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08D33" w14:textId="1B7830AC" w:rsidR="00911442" w:rsidRPr="000C42AB" w:rsidRDefault="009D50A5" w:rsidP="008144AC">
      <w:pPr>
        <w:rPr>
          <w:rFonts w:asciiTheme="minorHAnsi" w:hAnsiTheme="minorHAnsi"/>
          <w:b/>
          <w:sz w:val="52"/>
          <w:szCs w:val="52"/>
        </w:rPr>
      </w:pPr>
      <w:r w:rsidRPr="008F7915">
        <w:rPr>
          <w:rFonts w:asciiTheme="minorHAnsi" w:hAnsiTheme="minorHAnsi" w:cs="Tahoma"/>
          <w:b/>
          <w:noProof/>
          <w:sz w:val="52"/>
          <w:szCs w:val="52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6D5C5C5B" wp14:editId="0B5004B3">
            <wp:simplePos x="0" y="0"/>
            <wp:positionH relativeFrom="column">
              <wp:posOffset>1870075</wp:posOffset>
            </wp:positionH>
            <wp:positionV relativeFrom="paragraph">
              <wp:posOffset>0</wp:posOffset>
            </wp:positionV>
            <wp:extent cx="2786380" cy="1318260"/>
            <wp:effectExtent l="0" t="0" r="0" b="0"/>
            <wp:wrapTight wrapText="bothSides">
              <wp:wrapPolygon edited="0">
                <wp:start x="0" y="0"/>
                <wp:lineTo x="0" y="21225"/>
                <wp:lineTo x="21413" y="21225"/>
                <wp:lineTo x="21413" y="0"/>
                <wp:lineTo x="0" y="0"/>
              </wp:wrapPolygon>
            </wp:wrapTight>
            <wp:docPr id="3" name="Picture 3" descr="O:\My server documents\Admin - Bickerstaffe\Letterhead\BICKERSTAFFE-SCHOOL-&amp;-NURSERY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My server documents\Admin - Bickerstaffe\Letterhead\BICKERSTAFFE-SCHOOL-&amp;-NURSERY-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8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4AC">
        <w:rPr>
          <w:rFonts w:asciiTheme="minorHAnsi" w:hAnsiTheme="minorHAnsi" w:cs="Tahoma"/>
          <w:b/>
          <w:sz w:val="52"/>
          <w:szCs w:val="52"/>
        </w:rPr>
        <w:t xml:space="preserve">          </w:t>
      </w:r>
    </w:p>
    <w:p w14:paraId="43F5A682" w14:textId="77777777" w:rsidR="00911442" w:rsidRPr="000C42AB" w:rsidRDefault="00911442" w:rsidP="00911442">
      <w:pPr>
        <w:rPr>
          <w:rFonts w:asciiTheme="minorHAnsi" w:hAnsiTheme="minorHAnsi"/>
        </w:rPr>
      </w:pPr>
    </w:p>
    <w:p w14:paraId="42019FEB" w14:textId="77777777" w:rsidR="00911442" w:rsidRPr="000C42AB" w:rsidRDefault="00911442" w:rsidP="00911442">
      <w:pPr>
        <w:rPr>
          <w:rFonts w:asciiTheme="minorHAnsi" w:hAnsiTheme="minorHAnsi"/>
        </w:rPr>
      </w:pPr>
    </w:p>
    <w:p w14:paraId="5360DA47" w14:textId="77777777" w:rsidR="00911442" w:rsidRPr="000C42AB" w:rsidRDefault="00911442" w:rsidP="00911442">
      <w:pPr>
        <w:rPr>
          <w:rFonts w:asciiTheme="minorHAnsi" w:hAnsiTheme="minorHAnsi"/>
        </w:rPr>
      </w:pPr>
    </w:p>
    <w:p w14:paraId="45A2C2D0" w14:textId="77777777" w:rsidR="00911442" w:rsidRPr="000C42AB" w:rsidRDefault="00911442" w:rsidP="00911442">
      <w:pPr>
        <w:rPr>
          <w:rFonts w:asciiTheme="minorHAnsi" w:hAnsiTheme="minorHAnsi"/>
        </w:rPr>
      </w:pPr>
    </w:p>
    <w:p w14:paraId="10188A6B" w14:textId="77777777" w:rsidR="00911442" w:rsidRDefault="00911442" w:rsidP="00A87FB8">
      <w:pPr>
        <w:jc w:val="right"/>
        <w:rPr>
          <w:rFonts w:asciiTheme="minorHAnsi" w:hAnsiTheme="minorHAnsi"/>
        </w:rPr>
      </w:pPr>
    </w:p>
    <w:p w14:paraId="1882F115" w14:textId="77777777" w:rsidR="0017162F" w:rsidRPr="000C42AB" w:rsidRDefault="0017162F" w:rsidP="00A87FB8">
      <w:pPr>
        <w:jc w:val="right"/>
        <w:rPr>
          <w:rFonts w:asciiTheme="minorHAnsi" w:hAnsiTheme="minorHAnsi"/>
        </w:rPr>
      </w:pPr>
    </w:p>
    <w:p w14:paraId="72676DAB" w14:textId="77777777" w:rsidR="005E60E5" w:rsidRDefault="00B41CE1" w:rsidP="009D50A5">
      <w:pPr>
        <w:pStyle w:val="BodyText2"/>
        <w:jc w:val="center"/>
        <w:rPr>
          <w:rFonts w:asciiTheme="minorHAnsi" w:hAnsiTheme="minorHAnsi"/>
          <w:b/>
          <w:bCs/>
          <w:sz w:val="18"/>
          <w:szCs w:val="1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0528" behindDoc="1" locked="0" layoutInCell="1" allowOverlap="1" wp14:anchorId="5E678719" wp14:editId="44B6BAC6">
            <wp:simplePos x="0" y="0"/>
            <wp:positionH relativeFrom="column">
              <wp:posOffset>2042160</wp:posOffset>
            </wp:positionH>
            <wp:positionV relativeFrom="paragraph">
              <wp:posOffset>118745</wp:posOffset>
            </wp:positionV>
            <wp:extent cx="607060" cy="859790"/>
            <wp:effectExtent l="0" t="0" r="2540" b="0"/>
            <wp:wrapTight wrapText="bothSides">
              <wp:wrapPolygon edited="0">
                <wp:start x="0" y="0"/>
                <wp:lineTo x="0" y="21058"/>
                <wp:lineTo x="21013" y="21058"/>
                <wp:lineTo x="21013" y="0"/>
                <wp:lineTo x="0" y="0"/>
              </wp:wrapPolygon>
            </wp:wrapTight>
            <wp:docPr id="12" name="Picture 12" descr="T:\1Class Newsletters\2024-2025\14ce629f-4b29-40ef-972c-d50f38cabde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1Class Newsletters\2024-2025\14ce629f-4b29-40ef-972c-d50f38cabde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6" t="29298" r="69198" b="45930"/>
                    <a:stretch/>
                  </pic:blipFill>
                  <pic:spPr bwMode="auto">
                    <a:xfrm>
                      <a:off x="0" y="0"/>
                      <a:ext cx="607060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5923">
        <w:rPr>
          <w:noProof/>
          <w:lang w:val="en-GB" w:eastAsia="en-GB"/>
        </w:rPr>
        <w:drawing>
          <wp:anchor distT="0" distB="0" distL="114300" distR="114300" simplePos="0" relativeHeight="251663360" behindDoc="1" locked="0" layoutInCell="1" allowOverlap="1" wp14:anchorId="31281EF7" wp14:editId="6B38A5D2">
            <wp:simplePos x="0" y="0"/>
            <wp:positionH relativeFrom="column">
              <wp:posOffset>3804285</wp:posOffset>
            </wp:positionH>
            <wp:positionV relativeFrom="paragraph">
              <wp:posOffset>92710</wp:posOffset>
            </wp:positionV>
            <wp:extent cx="628650" cy="885825"/>
            <wp:effectExtent l="0" t="0" r="0" b="9525"/>
            <wp:wrapTight wrapText="bothSides">
              <wp:wrapPolygon edited="0">
                <wp:start x="0" y="0"/>
                <wp:lineTo x="0" y="21368"/>
                <wp:lineTo x="20945" y="21368"/>
                <wp:lineTo x="20945" y="0"/>
                <wp:lineTo x="0" y="0"/>
              </wp:wrapPolygon>
            </wp:wrapTight>
            <wp:docPr id="8" name="Picture 8" descr="C:\Users\Head\Downloads\ChatGPT Image May 19, 2025, 11_42_5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ad\Downloads\ChatGPT Image May 19, 2025, 11_42_52 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326" t="7919" r="4525" b="53826"/>
                    <a:stretch/>
                  </pic:blipFill>
                  <pic:spPr bwMode="auto">
                    <a:xfrm>
                      <a:off x="0" y="0"/>
                      <a:ext cx="6286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5923"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773E5D0D" wp14:editId="2E84ADFD">
            <wp:simplePos x="0" y="0"/>
            <wp:positionH relativeFrom="column">
              <wp:posOffset>2861310</wp:posOffset>
            </wp:positionH>
            <wp:positionV relativeFrom="paragraph">
              <wp:posOffset>92710</wp:posOffset>
            </wp:positionV>
            <wp:extent cx="643255" cy="885825"/>
            <wp:effectExtent l="0" t="0" r="4445" b="9525"/>
            <wp:wrapTight wrapText="bothSides">
              <wp:wrapPolygon edited="0">
                <wp:start x="0" y="0"/>
                <wp:lineTo x="0" y="21368"/>
                <wp:lineTo x="21110" y="21368"/>
                <wp:lineTo x="21110" y="0"/>
                <wp:lineTo x="0" y="0"/>
              </wp:wrapPolygon>
            </wp:wrapTight>
            <wp:docPr id="7" name="Picture 7" descr="C:\Users\Head\Downloads\ChatGPT Image May 19, 2025, 11_42_5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ad\Downloads\ChatGPT Image May 19, 2025, 11_42_52 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81" t="7728" r="36137" b="53494"/>
                    <a:stretch/>
                  </pic:blipFill>
                  <pic:spPr bwMode="auto">
                    <a:xfrm>
                      <a:off x="0" y="0"/>
                      <a:ext cx="64325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E73E6C" w14:textId="77777777" w:rsidR="009D50A5" w:rsidRDefault="009D50A5" w:rsidP="009D50A5">
      <w:pPr>
        <w:pStyle w:val="BodyText2"/>
        <w:jc w:val="center"/>
        <w:rPr>
          <w:rFonts w:asciiTheme="minorHAnsi" w:hAnsiTheme="minorHAnsi"/>
          <w:b/>
          <w:bCs/>
          <w:sz w:val="18"/>
          <w:szCs w:val="18"/>
        </w:rPr>
      </w:pPr>
    </w:p>
    <w:p w14:paraId="36526E1B" w14:textId="77777777" w:rsidR="009D50A5" w:rsidRDefault="009D50A5" w:rsidP="009D50A5">
      <w:pPr>
        <w:pStyle w:val="BodyText2"/>
        <w:rPr>
          <w:rFonts w:asciiTheme="minorHAnsi" w:hAnsiTheme="minorHAnsi"/>
          <w:b/>
          <w:bCs/>
          <w:sz w:val="18"/>
          <w:szCs w:val="18"/>
        </w:rPr>
      </w:pPr>
    </w:p>
    <w:p w14:paraId="1356D67B" w14:textId="77777777" w:rsidR="000B5923" w:rsidRDefault="000B5923" w:rsidP="009D50A5">
      <w:pPr>
        <w:pStyle w:val="BodyText2"/>
        <w:rPr>
          <w:rFonts w:asciiTheme="minorHAnsi" w:hAnsiTheme="minorHAnsi"/>
          <w:b/>
          <w:bCs/>
          <w:sz w:val="18"/>
          <w:szCs w:val="18"/>
        </w:rPr>
      </w:pPr>
    </w:p>
    <w:p w14:paraId="056EE9E7" w14:textId="77777777" w:rsidR="000B5923" w:rsidRDefault="000B5923" w:rsidP="009D50A5">
      <w:pPr>
        <w:pStyle w:val="BodyText2"/>
        <w:rPr>
          <w:rFonts w:asciiTheme="minorHAnsi" w:hAnsiTheme="minorHAnsi"/>
          <w:b/>
          <w:bCs/>
          <w:sz w:val="18"/>
          <w:szCs w:val="18"/>
        </w:rPr>
      </w:pPr>
    </w:p>
    <w:p w14:paraId="0B1005C2" w14:textId="77777777" w:rsidR="000B5923" w:rsidRDefault="000B5923" w:rsidP="009D50A5">
      <w:pPr>
        <w:pStyle w:val="BodyText2"/>
        <w:rPr>
          <w:rFonts w:asciiTheme="minorHAnsi" w:hAnsiTheme="minorHAnsi"/>
          <w:b/>
          <w:bCs/>
          <w:sz w:val="18"/>
          <w:szCs w:val="18"/>
        </w:rPr>
      </w:pPr>
    </w:p>
    <w:p w14:paraId="00B997DB" w14:textId="77777777" w:rsidR="000B5923" w:rsidRDefault="000B5923" w:rsidP="009D50A5">
      <w:pPr>
        <w:pStyle w:val="BodyText2"/>
        <w:rPr>
          <w:rFonts w:asciiTheme="minorHAnsi" w:hAnsiTheme="minorHAnsi"/>
          <w:b/>
          <w:bCs/>
          <w:sz w:val="18"/>
          <w:szCs w:val="18"/>
        </w:rPr>
      </w:pPr>
    </w:p>
    <w:p w14:paraId="6B035EC2" w14:textId="77777777" w:rsidR="000B5923" w:rsidRDefault="000B5923" w:rsidP="009D50A5">
      <w:pPr>
        <w:pStyle w:val="BodyText2"/>
        <w:rPr>
          <w:rFonts w:asciiTheme="minorHAnsi" w:hAnsiTheme="minorHAnsi"/>
          <w:b/>
          <w:bCs/>
          <w:sz w:val="18"/>
          <w:szCs w:val="18"/>
        </w:rPr>
      </w:pPr>
    </w:p>
    <w:p w14:paraId="7B572D23" w14:textId="77777777" w:rsidR="000B5923" w:rsidRPr="000B5923" w:rsidRDefault="000B5923" w:rsidP="000B592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Lucida Handwriting" w:hAnsi="Lucida Handwriting" w:cstheme="minorHAnsi"/>
          <w:color w:val="242424"/>
          <w:sz w:val="40"/>
          <w:szCs w:val="40"/>
        </w:rPr>
      </w:pPr>
      <w:r>
        <w:rPr>
          <w:rFonts w:ascii="Lucida Handwriting" w:hAnsi="Lucida Handwriting" w:cstheme="minorHAnsi"/>
          <w:color w:val="242424"/>
          <w:sz w:val="40"/>
          <w:szCs w:val="40"/>
          <w:bdr w:val="none" w:sz="0" w:space="0" w:color="auto" w:frame="1"/>
        </w:rPr>
        <w:t xml:space="preserve">  Love</w:t>
      </w:r>
      <w:r w:rsidRPr="000B5923">
        <w:rPr>
          <w:rFonts w:ascii="Lucida Handwriting" w:hAnsi="Lucida Handwriting" w:cstheme="minorHAnsi"/>
          <w:color w:val="242424"/>
          <w:sz w:val="40"/>
          <w:szCs w:val="40"/>
          <w:bdr w:val="none" w:sz="0" w:space="0" w:color="auto" w:frame="1"/>
        </w:rPr>
        <w:t xml:space="preserve"> </w:t>
      </w:r>
      <w:r>
        <w:rPr>
          <w:rFonts w:ascii="Lucida Handwriting" w:hAnsi="Lucida Handwriting" w:cstheme="minorHAnsi"/>
          <w:color w:val="242424"/>
          <w:sz w:val="40"/>
          <w:szCs w:val="40"/>
          <w:bdr w:val="none" w:sz="0" w:space="0" w:color="auto" w:frame="1"/>
        </w:rPr>
        <w:t xml:space="preserve">  Serve </w:t>
      </w:r>
      <w:r w:rsidRPr="000B5923">
        <w:rPr>
          <w:rFonts w:ascii="Lucida Handwriting" w:hAnsi="Lucida Handwriting" w:cstheme="minorHAnsi"/>
          <w:color w:val="242424"/>
          <w:sz w:val="40"/>
          <w:szCs w:val="40"/>
          <w:bdr w:val="none" w:sz="0" w:space="0" w:color="auto" w:frame="1"/>
        </w:rPr>
        <w:t xml:space="preserve"> </w:t>
      </w:r>
      <w:r>
        <w:rPr>
          <w:rFonts w:ascii="Lucida Handwriting" w:hAnsi="Lucida Handwriting" w:cstheme="minorHAnsi"/>
          <w:color w:val="242424"/>
          <w:sz w:val="40"/>
          <w:szCs w:val="40"/>
          <w:bdr w:val="none" w:sz="0" w:space="0" w:color="auto" w:frame="1"/>
        </w:rPr>
        <w:t xml:space="preserve">  </w:t>
      </w:r>
      <w:r w:rsidRPr="000B5923">
        <w:rPr>
          <w:rFonts w:ascii="Lucida Handwriting" w:hAnsi="Lucida Handwriting" w:cstheme="minorHAnsi"/>
          <w:color w:val="242424"/>
          <w:sz w:val="40"/>
          <w:szCs w:val="40"/>
          <w:bdr w:val="none" w:sz="0" w:space="0" w:color="auto" w:frame="1"/>
        </w:rPr>
        <w:t>Grow</w:t>
      </w:r>
    </w:p>
    <w:p w14:paraId="5C49DBAD" w14:textId="77777777" w:rsidR="00AF71FE" w:rsidRDefault="00AF71FE" w:rsidP="00AF71FE">
      <w:pPr>
        <w:pStyle w:val="Heading1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_Toc126739701"/>
    </w:p>
    <w:p w14:paraId="2C11798D" w14:textId="215F3390" w:rsidR="00AF71FE" w:rsidRPr="00DA08F4" w:rsidRDefault="00AF71FE" w:rsidP="00AF71FE">
      <w:pPr>
        <w:pStyle w:val="Heading1"/>
        <w:jc w:val="center"/>
        <w:rPr>
          <w:rFonts w:asciiTheme="minorHAnsi" w:hAnsiTheme="minorHAnsi" w:cstheme="minorHAnsi"/>
          <w:sz w:val="24"/>
          <w:szCs w:val="24"/>
        </w:rPr>
      </w:pPr>
      <w:r w:rsidRPr="00DA08F4">
        <w:rPr>
          <w:rFonts w:asciiTheme="minorHAnsi" w:hAnsiTheme="minorHAnsi" w:cstheme="minorHAnsi"/>
          <w:sz w:val="24"/>
          <w:szCs w:val="24"/>
        </w:rPr>
        <w:t>School Uniform Policy 2025</w:t>
      </w:r>
    </w:p>
    <w:bookmarkEnd w:id="0"/>
    <w:p w14:paraId="7C8E987D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1. Aims</w:t>
      </w:r>
    </w:p>
    <w:p w14:paraId="057CE741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This policy aims to:</w:t>
      </w:r>
    </w:p>
    <w:p w14:paraId="23C05533" w14:textId="77777777" w:rsidR="00DA08F4" w:rsidRPr="00DA08F4" w:rsidRDefault="00DA08F4" w:rsidP="00DA08F4">
      <w:pPr>
        <w:pStyle w:val="Subhead2"/>
        <w:numPr>
          <w:ilvl w:val="0"/>
          <w:numId w:val="6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Set out our approach to requiring a school uniform that is of reasonable cost and offers best value for money for parents and carers</w:t>
      </w:r>
    </w:p>
    <w:p w14:paraId="24913BED" w14:textId="77777777" w:rsidR="00DA08F4" w:rsidRPr="00DA08F4" w:rsidRDefault="00DA08F4" w:rsidP="00DA08F4">
      <w:pPr>
        <w:pStyle w:val="Subhead2"/>
        <w:numPr>
          <w:ilvl w:val="0"/>
          <w:numId w:val="6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Explain how we avoid discrimination in line with our legal duties under the Equality Act 2010</w:t>
      </w:r>
    </w:p>
    <w:p w14:paraId="1C692D66" w14:textId="0F774448" w:rsidR="00DA08F4" w:rsidRPr="00DA08F4" w:rsidRDefault="00DA08F4" w:rsidP="00DA08F4">
      <w:pPr>
        <w:pStyle w:val="Subhead2"/>
        <w:numPr>
          <w:ilvl w:val="0"/>
          <w:numId w:val="6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Clarify expectations for pupils, parents/carers, staff and governors in relation to school uniform</w:t>
      </w:r>
    </w:p>
    <w:p w14:paraId="09FF5888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2. Our school’s legal duties under the Equality Act 2010</w:t>
      </w:r>
    </w:p>
    <w:p w14:paraId="23F40EE8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The Equality Act 2010 prohibits discrimination against an individual based on protected characteristics, including age, sex, disability, race, religion or belief, pregnancy and maternity, and gender reassignment.</w:t>
      </w:r>
    </w:p>
    <w:p w14:paraId="64ECA848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To avoid discrimination, our school will:</w:t>
      </w:r>
    </w:p>
    <w:p w14:paraId="6600AF5D" w14:textId="77777777" w:rsidR="00DA08F4" w:rsidRPr="00DA08F4" w:rsidRDefault="00DA08F4" w:rsidP="00DA08F4">
      <w:pPr>
        <w:pStyle w:val="Subhead2"/>
        <w:numPr>
          <w:ilvl w:val="0"/>
          <w:numId w:val="7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Avoid listing uniform items by sex, allowing pupils to wear the uniform they feel most comfortable in or that reflects their self-identified gender</w:t>
      </w:r>
    </w:p>
    <w:p w14:paraId="4354817D" w14:textId="77777777" w:rsidR="00DA08F4" w:rsidRPr="00DA08F4" w:rsidRDefault="00DA08F4" w:rsidP="00DA08F4">
      <w:pPr>
        <w:pStyle w:val="Subhead2"/>
        <w:numPr>
          <w:ilvl w:val="0"/>
          <w:numId w:val="7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Ensure uniform costs are the same for all pupils</w:t>
      </w:r>
    </w:p>
    <w:p w14:paraId="1BF8782C" w14:textId="77777777" w:rsidR="00DA08F4" w:rsidRPr="00DA08F4" w:rsidRDefault="00DA08F4" w:rsidP="00DA08F4">
      <w:pPr>
        <w:pStyle w:val="Subhead2"/>
        <w:numPr>
          <w:ilvl w:val="0"/>
          <w:numId w:val="7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Allow all pupils to have long hair (which may be required to be tied back for safety)</w:t>
      </w:r>
    </w:p>
    <w:p w14:paraId="2626E8B5" w14:textId="77777777" w:rsidR="00DA08F4" w:rsidRPr="00DA08F4" w:rsidRDefault="00DA08F4" w:rsidP="00DA08F4">
      <w:pPr>
        <w:pStyle w:val="Subhead2"/>
        <w:numPr>
          <w:ilvl w:val="0"/>
          <w:numId w:val="7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Allow pupils to style their hair in a way that is appropriate for school</w:t>
      </w:r>
    </w:p>
    <w:p w14:paraId="3DBA2E7D" w14:textId="77777777" w:rsidR="00DA08F4" w:rsidRPr="00DA08F4" w:rsidRDefault="00DA08F4" w:rsidP="00DA08F4">
      <w:pPr>
        <w:pStyle w:val="Subhead2"/>
        <w:numPr>
          <w:ilvl w:val="0"/>
          <w:numId w:val="7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Allow pupils to request adaptations to swimwear for religious reasons or where they experience discomfort related to sex or gender</w:t>
      </w:r>
    </w:p>
    <w:p w14:paraId="2A9636DF" w14:textId="77777777" w:rsidR="00DA08F4" w:rsidRPr="00DA08F4" w:rsidRDefault="00DA08F4" w:rsidP="00DA08F4">
      <w:pPr>
        <w:pStyle w:val="Subhead2"/>
        <w:numPr>
          <w:ilvl w:val="0"/>
          <w:numId w:val="7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Permit headscarves and other religious garments</w:t>
      </w:r>
    </w:p>
    <w:p w14:paraId="5FC3CB19" w14:textId="77777777" w:rsidR="00DA08F4" w:rsidRPr="00DA08F4" w:rsidRDefault="00DA08F4" w:rsidP="00DA08F4">
      <w:pPr>
        <w:pStyle w:val="Subhead2"/>
        <w:numPr>
          <w:ilvl w:val="0"/>
          <w:numId w:val="7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Make reasonable adaptations for pupils with sensory or physical needs</w:t>
      </w:r>
    </w:p>
    <w:p w14:paraId="1A917CB3" w14:textId="031B4711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lastRenderedPageBreak/>
        <w:t>Requests for reasonable adjustments should be made to Mrs Carlin, who will consider each request on a case-by-case basis.</w:t>
      </w:r>
    </w:p>
    <w:p w14:paraId="5A69A994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3. Limiting the cost of school uniform</w:t>
      </w:r>
    </w:p>
    <w:p w14:paraId="229B88B4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Our school has a duty, in line with Department for Education (DfE) guidance, to ensure that the uniform required is affordable.</w:t>
      </w:r>
    </w:p>
    <w:p w14:paraId="43D8377C" w14:textId="64564B5F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The school requires three branded items:</w:t>
      </w:r>
    </w:p>
    <w:p w14:paraId="58D55E92" w14:textId="77777777" w:rsidR="00DA08F4" w:rsidRPr="00DA08F4" w:rsidRDefault="00DA08F4" w:rsidP="00DA08F4">
      <w:pPr>
        <w:pStyle w:val="Subhead2"/>
        <w:numPr>
          <w:ilvl w:val="0"/>
          <w:numId w:val="8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School jumper or cardigan</w:t>
      </w:r>
    </w:p>
    <w:p w14:paraId="0C99EEAB" w14:textId="77777777" w:rsidR="00DA08F4" w:rsidRPr="00DA08F4" w:rsidRDefault="00DA08F4" w:rsidP="00DA08F4">
      <w:pPr>
        <w:pStyle w:val="Subhead2"/>
        <w:numPr>
          <w:ilvl w:val="0"/>
          <w:numId w:val="8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School polo shirt</w:t>
      </w:r>
    </w:p>
    <w:p w14:paraId="0865D19E" w14:textId="77777777" w:rsidR="00DA08F4" w:rsidRPr="00DA08F4" w:rsidRDefault="00DA08F4" w:rsidP="00DA08F4">
      <w:pPr>
        <w:pStyle w:val="Subhead2"/>
        <w:numPr>
          <w:ilvl w:val="0"/>
          <w:numId w:val="8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School PE top</w:t>
      </w:r>
    </w:p>
    <w:p w14:paraId="4527566A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All other uniform items may be non-branded, provided they reflect the school’s agreed colours and expectations.</w:t>
      </w:r>
    </w:p>
    <w:p w14:paraId="112B0D4F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We recognise that branded items can increase costs for families and therefore:</w:t>
      </w:r>
    </w:p>
    <w:p w14:paraId="3BAA3949" w14:textId="77777777" w:rsidR="00DA08F4" w:rsidRPr="00DA08F4" w:rsidRDefault="00DA08F4" w:rsidP="00DA08F4">
      <w:pPr>
        <w:pStyle w:val="Subhead2"/>
        <w:numPr>
          <w:ilvl w:val="0"/>
          <w:numId w:val="9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Limit the number of required branded items to the three listed above</w:t>
      </w:r>
    </w:p>
    <w:p w14:paraId="0C647818" w14:textId="77777777" w:rsidR="00DA08F4" w:rsidRPr="00DA08F4" w:rsidRDefault="00DA08F4" w:rsidP="00DA08F4">
      <w:pPr>
        <w:pStyle w:val="Subhead2"/>
        <w:numPr>
          <w:ilvl w:val="0"/>
          <w:numId w:val="9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Ensure branded items are durable and reasonably priced</w:t>
      </w:r>
    </w:p>
    <w:p w14:paraId="055FEAA4" w14:textId="77777777" w:rsidR="00DA08F4" w:rsidRPr="00DA08F4" w:rsidRDefault="00DA08F4" w:rsidP="00DA08F4">
      <w:pPr>
        <w:pStyle w:val="Subhead2"/>
        <w:numPr>
          <w:ilvl w:val="0"/>
          <w:numId w:val="9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Avoid specifying branded coats, bags or shoes</w:t>
      </w:r>
    </w:p>
    <w:p w14:paraId="4BB958B7" w14:textId="77777777" w:rsidR="00DA08F4" w:rsidRPr="00DA08F4" w:rsidRDefault="00DA08F4" w:rsidP="00DA08F4">
      <w:pPr>
        <w:pStyle w:val="Subhead2"/>
        <w:numPr>
          <w:ilvl w:val="0"/>
          <w:numId w:val="9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Avoid frequent changes to uniform requirements</w:t>
      </w:r>
    </w:p>
    <w:p w14:paraId="208D34BB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Financial support and second-hand uniform</w:t>
      </w:r>
    </w:p>
    <w:p w14:paraId="642CB203" w14:textId="77777777" w:rsidR="00DA08F4" w:rsidRPr="00DA08F4" w:rsidRDefault="00DA08F4" w:rsidP="00DA08F4">
      <w:pPr>
        <w:pStyle w:val="Subhead2"/>
        <w:numPr>
          <w:ilvl w:val="0"/>
          <w:numId w:val="10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Families eligible for Pupil Premium will be offered a £30 per pupil uniform subsidy to support with the additional cost of branded items</w:t>
      </w:r>
    </w:p>
    <w:p w14:paraId="21B61341" w14:textId="77777777" w:rsidR="00DA08F4" w:rsidRPr="00DA08F4" w:rsidRDefault="00DA08F4" w:rsidP="00DA08F4">
      <w:pPr>
        <w:pStyle w:val="Subhead2"/>
        <w:numPr>
          <w:ilvl w:val="0"/>
          <w:numId w:val="10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The school will operate a uniform donation system, allowing families to donate uniform items that are no longer required</w:t>
      </w:r>
    </w:p>
    <w:p w14:paraId="610D693F" w14:textId="77777777" w:rsidR="00DA08F4" w:rsidRPr="00DA08F4" w:rsidRDefault="00DA08F4" w:rsidP="00DA08F4">
      <w:pPr>
        <w:pStyle w:val="Subhead2"/>
        <w:numPr>
          <w:ilvl w:val="0"/>
          <w:numId w:val="10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Donated uniform will be made available discreetly to families who wish to access it</w:t>
      </w:r>
    </w:p>
    <w:p w14:paraId="347D6AE5" w14:textId="15B0A975" w:rsidR="00DA08F4" w:rsidRPr="00DA08F4" w:rsidRDefault="00DA08F4" w:rsidP="00DA08F4">
      <w:pPr>
        <w:pStyle w:val="Subhead2"/>
        <w:numPr>
          <w:ilvl w:val="0"/>
          <w:numId w:val="10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The school will also organise termly uniform swaps</w:t>
      </w:r>
    </w:p>
    <w:p w14:paraId="4A7AAA7C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4. Expectations for school uniform</w:t>
      </w:r>
    </w:p>
    <w:p w14:paraId="5EEB21F9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4.1 Required and optional items</w:t>
      </w:r>
    </w:p>
    <w:p w14:paraId="7D833FDE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Required branded items:</w:t>
      </w:r>
    </w:p>
    <w:p w14:paraId="2F3635DD" w14:textId="77777777" w:rsidR="00DA08F4" w:rsidRPr="00DA08F4" w:rsidRDefault="00DA08F4" w:rsidP="00DA08F4">
      <w:pPr>
        <w:pStyle w:val="Subhead2"/>
        <w:numPr>
          <w:ilvl w:val="0"/>
          <w:numId w:val="11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School jumper or cardigan (branded)</w:t>
      </w:r>
    </w:p>
    <w:p w14:paraId="4DBD2FD5" w14:textId="77777777" w:rsidR="00DA08F4" w:rsidRPr="00DA08F4" w:rsidRDefault="00DA08F4" w:rsidP="00DA08F4">
      <w:pPr>
        <w:pStyle w:val="Subhead2"/>
        <w:numPr>
          <w:ilvl w:val="0"/>
          <w:numId w:val="11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School polo shirt (branded)</w:t>
      </w:r>
    </w:p>
    <w:p w14:paraId="6DE0E255" w14:textId="77777777" w:rsidR="00DA08F4" w:rsidRPr="00DA08F4" w:rsidRDefault="00DA08F4" w:rsidP="00DA08F4">
      <w:pPr>
        <w:pStyle w:val="Subhead2"/>
        <w:numPr>
          <w:ilvl w:val="0"/>
          <w:numId w:val="11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School PE top (branded)</w:t>
      </w:r>
    </w:p>
    <w:p w14:paraId="6757BC8E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Optional branded items:</w:t>
      </w:r>
    </w:p>
    <w:p w14:paraId="2BE98029" w14:textId="77777777" w:rsidR="00DA08F4" w:rsidRPr="00DA08F4" w:rsidRDefault="00DA08F4" w:rsidP="00DA08F4">
      <w:pPr>
        <w:pStyle w:val="Subhead2"/>
        <w:numPr>
          <w:ilvl w:val="0"/>
          <w:numId w:val="12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School fleece</w:t>
      </w:r>
    </w:p>
    <w:p w14:paraId="37E65FF0" w14:textId="77777777" w:rsidR="00DA08F4" w:rsidRPr="00DA08F4" w:rsidRDefault="00DA08F4" w:rsidP="00DA08F4">
      <w:pPr>
        <w:pStyle w:val="Subhead2"/>
        <w:numPr>
          <w:ilvl w:val="0"/>
          <w:numId w:val="12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School jacket</w:t>
      </w:r>
    </w:p>
    <w:p w14:paraId="1BFB5920" w14:textId="77777777" w:rsidR="00DA08F4" w:rsidRPr="00DA08F4" w:rsidRDefault="00DA08F4" w:rsidP="00DA08F4">
      <w:pPr>
        <w:pStyle w:val="Subhead2"/>
        <w:numPr>
          <w:ilvl w:val="0"/>
          <w:numId w:val="12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School cap</w:t>
      </w:r>
    </w:p>
    <w:p w14:paraId="7EF07D43" w14:textId="77777777" w:rsidR="00DA08F4" w:rsidRPr="00DA08F4" w:rsidRDefault="00DA08F4" w:rsidP="00DA08F4">
      <w:pPr>
        <w:pStyle w:val="1bodycopy10pt"/>
        <w:rPr>
          <w:lang w:val="en-GB"/>
        </w:rPr>
      </w:pPr>
    </w:p>
    <w:p w14:paraId="1496D96C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lastRenderedPageBreak/>
        <w:t>Non-branded items:</w:t>
      </w:r>
    </w:p>
    <w:p w14:paraId="7A1FD1EF" w14:textId="77777777" w:rsidR="00DA08F4" w:rsidRPr="00DA08F4" w:rsidRDefault="00DA08F4" w:rsidP="00DA08F4">
      <w:pPr>
        <w:pStyle w:val="Subhead2"/>
        <w:numPr>
          <w:ilvl w:val="0"/>
          <w:numId w:val="13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Non-branded alternatives are acceptable for jumpers, polo shirts, fleeces, jackets and caps, provided they match school colours appropriately</w:t>
      </w:r>
    </w:p>
    <w:p w14:paraId="31C5A587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Additional expectations:</w:t>
      </w:r>
    </w:p>
    <w:p w14:paraId="066BEE82" w14:textId="77777777" w:rsidR="00DA08F4" w:rsidRPr="00DA08F4" w:rsidRDefault="00DA08F4" w:rsidP="00DA08F4">
      <w:pPr>
        <w:pStyle w:val="Subhead2"/>
        <w:numPr>
          <w:ilvl w:val="0"/>
          <w:numId w:val="14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There is no school-required swimming kit</w:t>
      </w:r>
    </w:p>
    <w:p w14:paraId="75A9A91F" w14:textId="77777777" w:rsidR="00DA08F4" w:rsidRPr="00DA08F4" w:rsidRDefault="00DA08F4" w:rsidP="00DA08F4">
      <w:pPr>
        <w:pStyle w:val="Subhead2"/>
        <w:numPr>
          <w:ilvl w:val="0"/>
          <w:numId w:val="14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Jewellery is limited to small stud earrings only</w:t>
      </w:r>
    </w:p>
    <w:p w14:paraId="08C9F770" w14:textId="77777777" w:rsidR="00DA08F4" w:rsidRPr="00DA08F4" w:rsidRDefault="00DA08F4" w:rsidP="00DA08F4">
      <w:pPr>
        <w:pStyle w:val="Subhead2"/>
        <w:numPr>
          <w:ilvl w:val="0"/>
          <w:numId w:val="14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No facial piercings</w:t>
      </w:r>
    </w:p>
    <w:p w14:paraId="472629D3" w14:textId="77777777" w:rsidR="00DA08F4" w:rsidRPr="00DA08F4" w:rsidRDefault="00DA08F4" w:rsidP="00DA08F4">
      <w:pPr>
        <w:pStyle w:val="Subhead2"/>
        <w:numPr>
          <w:ilvl w:val="0"/>
          <w:numId w:val="14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Extreme hairstyles are not permitted</w:t>
      </w:r>
    </w:p>
    <w:p w14:paraId="1E1F6EF4" w14:textId="77777777" w:rsidR="00DA08F4" w:rsidRPr="00DA08F4" w:rsidRDefault="00DA08F4" w:rsidP="00DA08F4">
      <w:pPr>
        <w:pStyle w:val="Subhead2"/>
        <w:numPr>
          <w:ilvl w:val="0"/>
          <w:numId w:val="14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School shoes must be black</w:t>
      </w:r>
    </w:p>
    <w:p w14:paraId="36F03E50" w14:textId="77777777" w:rsidR="00DA08F4" w:rsidRPr="00DA08F4" w:rsidRDefault="00DA08F4" w:rsidP="00DA08F4">
      <w:pPr>
        <w:pStyle w:val="Subhead2"/>
        <w:numPr>
          <w:ilvl w:val="0"/>
          <w:numId w:val="14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PE trainers should be white, grey, black or navy</w:t>
      </w:r>
    </w:p>
    <w:p w14:paraId="39935B54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4.2 Where to purchase uniform</w:t>
      </w:r>
    </w:p>
    <w:p w14:paraId="65237E4E" w14:textId="77777777" w:rsidR="00DA08F4" w:rsidRPr="00DA08F4" w:rsidRDefault="00DA08F4" w:rsidP="00DA08F4">
      <w:pPr>
        <w:pStyle w:val="Subhead2"/>
        <w:numPr>
          <w:ilvl w:val="0"/>
          <w:numId w:val="15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Non-branded items may be purchased from a range of high street retailers</w:t>
      </w:r>
    </w:p>
    <w:p w14:paraId="1DB1598B" w14:textId="77777777" w:rsidR="00DA08F4" w:rsidRPr="00DA08F4" w:rsidRDefault="00DA08F4" w:rsidP="00DA08F4">
      <w:pPr>
        <w:pStyle w:val="Subhead2"/>
        <w:numPr>
          <w:ilvl w:val="0"/>
          <w:numId w:val="15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Branded items are available from:</w:t>
      </w:r>
    </w:p>
    <w:p w14:paraId="37C4EFDB" w14:textId="77777777" w:rsidR="00DA08F4" w:rsidRPr="00DA08F4" w:rsidRDefault="00DA08F4" w:rsidP="00DA08F4">
      <w:pPr>
        <w:pStyle w:val="Subhead2"/>
        <w:numPr>
          <w:ilvl w:val="1"/>
          <w:numId w:val="15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Premier Sports</w:t>
      </w:r>
    </w:p>
    <w:p w14:paraId="19326D8B" w14:textId="77777777" w:rsidR="00DA08F4" w:rsidRPr="00DA08F4" w:rsidRDefault="00DA08F4" w:rsidP="00DA08F4">
      <w:pPr>
        <w:pStyle w:val="Subhead2"/>
        <w:numPr>
          <w:ilvl w:val="1"/>
          <w:numId w:val="15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Slaters (Wigan)</w:t>
      </w:r>
    </w:p>
    <w:p w14:paraId="3EA11DD3" w14:textId="77777777" w:rsidR="00DA08F4" w:rsidRPr="00DA08F4" w:rsidRDefault="00DA08F4" w:rsidP="00DA08F4">
      <w:pPr>
        <w:pStyle w:val="Subhead2"/>
        <w:numPr>
          <w:ilvl w:val="1"/>
          <w:numId w:val="15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proofErr w:type="spellStart"/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LiverPrints</w:t>
      </w:r>
      <w:proofErr w:type="spellEnd"/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 xml:space="preserve"> (Kirkby)</w:t>
      </w:r>
    </w:p>
    <w:p w14:paraId="56E8E5F8" w14:textId="675AC53B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Information about second-hand uniform and uniform swaps will be shared with families regularly.</w:t>
      </w:r>
    </w:p>
    <w:p w14:paraId="3FCB3FF3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5. Expectations for our school community</w:t>
      </w:r>
    </w:p>
    <w:p w14:paraId="7361137B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5.1 Pupils</w:t>
      </w:r>
    </w:p>
    <w:p w14:paraId="6E355D73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Pupils are expected to wear the correct uniform at all times (except on designated non-uniform days) when:</w:t>
      </w:r>
    </w:p>
    <w:p w14:paraId="104F0A14" w14:textId="77777777" w:rsidR="00DA08F4" w:rsidRPr="00DA08F4" w:rsidRDefault="00DA08F4" w:rsidP="00DA08F4">
      <w:pPr>
        <w:pStyle w:val="Subhead2"/>
        <w:numPr>
          <w:ilvl w:val="0"/>
          <w:numId w:val="16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On the school premises</w:t>
      </w:r>
    </w:p>
    <w:p w14:paraId="43425A23" w14:textId="77777777" w:rsidR="00DA08F4" w:rsidRPr="00DA08F4" w:rsidRDefault="00DA08F4" w:rsidP="00DA08F4">
      <w:pPr>
        <w:pStyle w:val="Subhead2"/>
        <w:numPr>
          <w:ilvl w:val="0"/>
          <w:numId w:val="16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Travelling to and from school</w:t>
      </w:r>
    </w:p>
    <w:p w14:paraId="6388C562" w14:textId="77777777" w:rsidR="00DA08F4" w:rsidRPr="00DA08F4" w:rsidRDefault="00DA08F4" w:rsidP="00DA08F4">
      <w:pPr>
        <w:pStyle w:val="Subhead2"/>
        <w:numPr>
          <w:ilvl w:val="0"/>
          <w:numId w:val="16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Attending school trips or events, where required</w:t>
      </w:r>
    </w:p>
    <w:p w14:paraId="1109242F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Pupils may speak to Mrs Carlin if they wish to request an amendment to the uniform policy related to their protected characteristics.</w:t>
      </w:r>
    </w:p>
    <w:p w14:paraId="26BDE1EA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5.2 Parents and carers</w:t>
      </w:r>
    </w:p>
    <w:p w14:paraId="5D908262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Parents and carers are expected to ensure their child has the correct uniform and PE kit, and that all items are:</w:t>
      </w:r>
    </w:p>
    <w:p w14:paraId="0BE6C22C" w14:textId="77777777" w:rsidR="00DA08F4" w:rsidRPr="00DA08F4" w:rsidRDefault="00DA08F4" w:rsidP="00DA08F4">
      <w:pPr>
        <w:pStyle w:val="Subhead2"/>
        <w:numPr>
          <w:ilvl w:val="0"/>
          <w:numId w:val="17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Clean</w:t>
      </w:r>
    </w:p>
    <w:p w14:paraId="2EB3B9EC" w14:textId="77777777" w:rsidR="00DA08F4" w:rsidRPr="00DA08F4" w:rsidRDefault="00DA08F4" w:rsidP="00DA08F4">
      <w:pPr>
        <w:pStyle w:val="Subhead2"/>
        <w:numPr>
          <w:ilvl w:val="0"/>
          <w:numId w:val="17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Clearly labelled with the child’s name</w:t>
      </w:r>
    </w:p>
    <w:p w14:paraId="3FF06575" w14:textId="77777777" w:rsidR="00DA08F4" w:rsidRPr="00DA08F4" w:rsidRDefault="00DA08F4" w:rsidP="00DA08F4">
      <w:pPr>
        <w:pStyle w:val="Subhead2"/>
        <w:numPr>
          <w:ilvl w:val="0"/>
          <w:numId w:val="17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In good condition</w:t>
      </w:r>
    </w:p>
    <w:p w14:paraId="5A451427" w14:textId="77777777" w:rsidR="00DA08F4" w:rsidRPr="00DA08F4" w:rsidRDefault="00DA08F4" w:rsidP="00DA08F4">
      <w:pPr>
        <w:pStyle w:val="1bodycopy10pt"/>
        <w:rPr>
          <w:lang w:val="en-GB"/>
        </w:rPr>
      </w:pPr>
    </w:p>
    <w:p w14:paraId="052D266B" w14:textId="77777777" w:rsidR="00DA08F4" w:rsidRPr="00DA08F4" w:rsidRDefault="00DA08F4" w:rsidP="00DA08F4">
      <w:pPr>
        <w:pStyle w:val="1bodycopy10pt"/>
        <w:rPr>
          <w:lang w:val="en-GB"/>
        </w:rPr>
      </w:pPr>
    </w:p>
    <w:p w14:paraId="0471015D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lastRenderedPageBreak/>
        <w:t>Parents/carers should contact Mrs Carlin if they wish to discuss:</w:t>
      </w:r>
    </w:p>
    <w:p w14:paraId="7E4E07AD" w14:textId="77777777" w:rsidR="00DA08F4" w:rsidRPr="00DA08F4" w:rsidRDefault="00DA08F4" w:rsidP="00DA08F4">
      <w:pPr>
        <w:pStyle w:val="Subhead2"/>
        <w:numPr>
          <w:ilvl w:val="0"/>
          <w:numId w:val="18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Adjustments related to protected characteristics</w:t>
      </w:r>
    </w:p>
    <w:p w14:paraId="12896F36" w14:textId="77777777" w:rsidR="00DA08F4" w:rsidRPr="00DA08F4" w:rsidRDefault="00DA08F4" w:rsidP="00DA08F4">
      <w:pPr>
        <w:pStyle w:val="Subhead2"/>
        <w:numPr>
          <w:ilvl w:val="0"/>
          <w:numId w:val="18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Concerns about the cost of uniform</w:t>
      </w:r>
    </w:p>
    <w:p w14:paraId="3D7C2BBB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Any complaints regarding uniform will be:</w:t>
      </w:r>
    </w:p>
    <w:p w14:paraId="5FA678DA" w14:textId="77777777" w:rsidR="00DA08F4" w:rsidRPr="00DA08F4" w:rsidRDefault="00DA08F4" w:rsidP="00DA08F4">
      <w:pPr>
        <w:pStyle w:val="Subhead2"/>
        <w:numPr>
          <w:ilvl w:val="0"/>
          <w:numId w:val="19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Resolved locally where possible</w:t>
      </w:r>
    </w:p>
    <w:p w14:paraId="10772DD2" w14:textId="77777777" w:rsidR="00DA08F4" w:rsidRPr="00DA08F4" w:rsidRDefault="00DA08F4" w:rsidP="00DA08F4">
      <w:pPr>
        <w:pStyle w:val="Subhead2"/>
        <w:numPr>
          <w:ilvl w:val="0"/>
          <w:numId w:val="19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Managed in line with the school’s complaints policy</w:t>
      </w:r>
    </w:p>
    <w:p w14:paraId="472596F9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The school will work in partnership with families to reach a mutually acceptable outcome.</w:t>
      </w:r>
    </w:p>
    <w:p w14:paraId="081DA574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5.3 Staff</w:t>
      </w:r>
    </w:p>
    <w:p w14:paraId="74610231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Staff will monitor uniform expectations sensitively and support pupils and families in meeting requirements. Where concerns persist, these will be followed up by the Headteacher.</w:t>
      </w:r>
    </w:p>
    <w:p w14:paraId="489E14B3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In cases where financial hardship may be a factor, staff will take a considerate and supportive approach.</w:t>
      </w:r>
    </w:p>
    <w:p w14:paraId="738CFD74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5.4 Governors</w:t>
      </w:r>
    </w:p>
    <w:p w14:paraId="02E43099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The governing board will ensure that this policy:</w:t>
      </w:r>
    </w:p>
    <w:p w14:paraId="07290EF7" w14:textId="77777777" w:rsidR="00DA08F4" w:rsidRPr="00DA08F4" w:rsidRDefault="00DA08F4" w:rsidP="00DA08F4">
      <w:pPr>
        <w:pStyle w:val="Subhead2"/>
        <w:numPr>
          <w:ilvl w:val="0"/>
          <w:numId w:val="20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Is appropriate for the school’s context</w:t>
      </w:r>
    </w:p>
    <w:p w14:paraId="4D2FC1BE" w14:textId="77777777" w:rsidR="00DA08F4" w:rsidRPr="00DA08F4" w:rsidRDefault="00DA08F4" w:rsidP="00DA08F4">
      <w:pPr>
        <w:pStyle w:val="Subhead2"/>
        <w:numPr>
          <w:ilvl w:val="0"/>
          <w:numId w:val="20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Is implemented fairly and consistently</w:t>
      </w:r>
    </w:p>
    <w:p w14:paraId="3C2886B5" w14:textId="77777777" w:rsidR="00DA08F4" w:rsidRPr="00DA08F4" w:rsidRDefault="00DA08F4" w:rsidP="00DA08F4">
      <w:pPr>
        <w:pStyle w:val="Subhead2"/>
        <w:numPr>
          <w:ilvl w:val="0"/>
          <w:numId w:val="20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Takes account of the views of parents/carers and pupils</w:t>
      </w:r>
    </w:p>
    <w:p w14:paraId="79C49F7F" w14:textId="77777777" w:rsidR="00DA08F4" w:rsidRPr="00DA08F4" w:rsidRDefault="00DA08F4" w:rsidP="00DA08F4">
      <w:pPr>
        <w:pStyle w:val="Subhead2"/>
        <w:numPr>
          <w:ilvl w:val="0"/>
          <w:numId w:val="20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Provides a uniform that is practical, safe and inclusive</w:t>
      </w:r>
    </w:p>
    <w:p w14:paraId="1DAAAF2E" w14:textId="411308B0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The board will also ensure supplier arrangements prioritise value for money, avoiding single-supplier contracts and reviewing arrangements at least every five years.</w:t>
      </w:r>
    </w:p>
    <w:p w14:paraId="380F2B6A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6. Monitoring arrangements</w:t>
      </w:r>
    </w:p>
    <w:p w14:paraId="0043233D" w14:textId="30277FDC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This policy will be reviewed annually by the Headteacher and approved by the full governing board.</w:t>
      </w:r>
    </w:p>
    <w:p w14:paraId="2AAB8426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7. Links to other policies</w:t>
      </w:r>
    </w:p>
    <w:p w14:paraId="10F966FF" w14:textId="77777777" w:rsidR="00DA08F4" w:rsidRPr="00DA08F4" w:rsidRDefault="00DA08F4" w:rsidP="00DA08F4">
      <w:pPr>
        <w:pStyle w:val="Subhead2"/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This policy links to:</w:t>
      </w:r>
    </w:p>
    <w:p w14:paraId="4AF1078C" w14:textId="77777777" w:rsidR="00DA08F4" w:rsidRPr="00DA08F4" w:rsidRDefault="00DA08F4" w:rsidP="00DA08F4">
      <w:pPr>
        <w:pStyle w:val="Subhead2"/>
        <w:numPr>
          <w:ilvl w:val="0"/>
          <w:numId w:val="21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Behaviour policy</w:t>
      </w:r>
    </w:p>
    <w:p w14:paraId="1BBB6792" w14:textId="77777777" w:rsidR="00DA08F4" w:rsidRPr="00DA08F4" w:rsidRDefault="00DA08F4" w:rsidP="00DA08F4">
      <w:pPr>
        <w:pStyle w:val="Subhead2"/>
        <w:numPr>
          <w:ilvl w:val="0"/>
          <w:numId w:val="21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Equality information and objectives statement</w:t>
      </w:r>
    </w:p>
    <w:p w14:paraId="7F80FA1E" w14:textId="77777777" w:rsidR="00DA08F4" w:rsidRPr="00DA08F4" w:rsidRDefault="00DA08F4" w:rsidP="00DA08F4">
      <w:pPr>
        <w:pStyle w:val="Subhead2"/>
        <w:numPr>
          <w:ilvl w:val="0"/>
          <w:numId w:val="21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Anti-bullying policy</w:t>
      </w:r>
    </w:p>
    <w:p w14:paraId="120845F1" w14:textId="77777777" w:rsidR="00DA08F4" w:rsidRPr="00DA08F4" w:rsidRDefault="00DA08F4" w:rsidP="00DA08F4">
      <w:pPr>
        <w:pStyle w:val="Subhead2"/>
        <w:numPr>
          <w:ilvl w:val="0"/>
          <w:numId w:val="21"/>
        </w:numPr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</w:pPr>
      <w:r w:rsidRPr="00DA08F4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Complaints policy</w:t>
      </w:r>
    </w:p>
    <w:p w14:paraId="63252E9B" w14:textId="77777777" w:rsidR="00AF71FE" w:rsidRPr="00DA08F4" w:rsidRDefault="00AF71FE" w:rsidP="00AF71FE">
      <w:pPr>
        <w:pStyle w:val="Subhead2"/>
        <w:rPr>
          <w:rFonts w:asciiTheme="minorHAnsi" w:hAnsiTheme="minorHAnsi" w:cstheme="minorHAnsi"/>
          <w:b w:val="0"/>
          <w:sz w:val="22"/>
          <w:szCs w:val="22"/>
          <w:lang w:val="en-GB"/>
        </w:rPr>
      </w:pPr>
    </w:p>
    <w:p w14:paraId="2479CF8B" w14:textId="77777777" w:rsidR="00AF71FE" w:rsidRPr="00DA08F4" w:rsidRDefault="00AF71FE" w:rsidP="00AF71FE">
      <w:pPr>
        <w:rPr>
          <w:rFonts w:asciiTheme="minorHAnsi" w:hAnsiTheme="minorHAnsi" w:cstheme="minorHAnsi"/>
          <w:sz w:val="22"/>
          <w:szCs w:val="22"/>
        </w:rPr>
      </w:pPr>
    </w:p>
    <w:p w14:paraId="701BDC2A" w14:textId="77777777" w:rsidR="00AF71FE" w:rsidRPr="00DA08F4" w:rsidRDefault="00AF71FE" w:rsidP="00AF71FE">
      <w:pPr>
        <w:pStyle w:val="3Policytitle"/>
        <w:rPr>
          <w:rFonts w:asciiTheme="minorHAnsi" w:hAnsiTheme="minorHAnsi" w:cstheme="minorHAnsi"/>
          <w:b w:val="0"/>
          <w:sz w:val="22"/>
          <w:szCs w:val="22"/>
        </w:rPr>
      </w:pPr>
    </w:p>
    <w:p w14:paraId="5A6B9C69" w14:textId="77777777" w:rsidR="009D50A5" w:rsidRPr="00DA08F4" w:rsidRDefault="009D50A5" w:rsidP="009D50A5">
      <w:pPr>
        <w:pStyle w:val="BodyText2"/>
        <w:jc w:val="left"/>
        <w:rPr>
          <w:rFonts w:asciiTheme="minorHAnsi" w:hAnsiTheme="minorHAnsi" w:cstheme="minorHAnsi"/>
          <w:sz w:val="22"/>
          <w:szCs w:val="22"/>
        </w:rPr>
      </w:pPr>
    </w:p>
    <w:sectPr w:rsidR="009D50A5" w:rsidRPr="00DA08F4" w:rsidSect="007C2316">
      <w:headerReference w:type="first" r:id="rId12"/>
      <w:footerReference w:type="first" r:id="rId13"/>
      <w:pgSz w:w="11909" w:h="16834" w:code="9"/>
      <w:pgMar w:top="709" w:right="1136" w:bottom="0" w:left="1134" w:header="720" w:footer="113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3584F" w14:textId="77777777" w:rsidR="00D745E8" w:rsidRDefault="00D745E8">
      <w:r>
        <w:separator/>
      </w:r>
    </w:p>
  </w:endnote>
  <w:endnote w:type="continuationSeparator" w:id="0">
    <w:p w14:paraId="54A34368" w14:textId="77777777" w:rsidR="00D745E8" w:rsidRDefault="00D74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B1607" w14:textId="4A9B5707" w:rsidR="00F03716" w:rsidRDefault="00973B70" w:rsidP="00F03716">
    <w:pPr>
      <w:pStyle w:val="NormalWeb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D28D625" wp14:editId="7ED76AAB">
          <wp:simplePos x="0" y="0"/>
          <wp:positionH relativeFrom="column">
            <wp:posOffset>2708910</wp:posOffset>
          </wp:positionH>
          <wp:positionV relativeFrom="paragraph">
            <wp:posOffset>346710</wp:posOffset>
          </wp:positionV>
          <wp:extent cx="552450" cy="554990"/>
          <wp:effectExtent l="0" t="0" r="0" b="0"/>
          <wp:wrapTight wrapText="bothSides">
            <wp:wrapPolygon edited="0">
              <wp:start x="0" y="0"/>
              <wp:lineTo x="0" y="20760"/>
              <wp:lineTo x="20855" y="20760"/>
              <wp:lineTo x="20855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4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588C234" w14:textId="61DF3258" w:rsidR="00F03716" w:rsidRDefault="00F037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7032B" w14:textId="77777777" w:rsidR="00D745E8" w:rsidRDefault="00D745E8">
      <w:r>
        <w:separator/>
      </w:r>
    </w:p>
  </w:footnote>
  <w:footnote w:type="continuationSeparator" w:id="0">
    <w:p w14:paraId="60DDEBC1" w14:textId="77777777" w:rsidR="00D745E8" w:rsidRDefault="00D74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1AEDC" w14:textId="43FD728C" w:rsidR="00F03716" w:rsidRDefault="00F03716">
    <w:pPr>
      <w:pStyle w:val="Header"/>
    </w:pPr>
  </w:p>
  <w:p w14:paraId="715F1E90" w14:textId="77777777" w:rsidR="00F03716" w:rsidRDefault="00F037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pt;height:332pt" o:bullet="t">
        <v:imagedata r:id="rId1" o:title="TK_LOGO_POINTER_RGB_bullet_blue"/>
      </v:shape>
    </w:pict>
  </w:numPicBullet>
  <w:abstractNum w:abstractNumId="0" w15:restartNumberingAfterBreak="0">
    <w:nsid w:val="0BB37373"/>
    <w:multiLevelType w:val="multilevel"/>
    <w:tmpl w:val="97EA6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945D51"/>
    <w:multiLevelType w:val="multilevel"/>
    <w:tmpl w:val="8216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243CFB"/>
    <w:multiLevelType w:val="multilevel"/>
    <w:tmpl w:val="51081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873FB7"/>
    <w:multiLevelType w:val="multilevel"/>
    <w:tmpl w:val="085E7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113D7F"/>
    <w:multiLevelType w:val="hybridMultilevel"/>
    <w:tmpl w:val="F83494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28F8"/>
    <w:multiLevelType w:val="multilevel"/>
    <w:tmpl w:val="E2CAE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430B08"/>
    <w:multiLevelType w:val="multilevel"/>
    <w:tmpl w:val="B3C8A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AF32C6"/>
    <w:multiLevelType w:val="multilevel"/>
    <w:tmpl w:val="435EC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417848"/>
    <w:multiLevelType w:val="multilevel"/>
    <w:tmpl w:val="46A23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EA7C85"/>
    <w:multiLevelType w:val="multilevel"/>
    <w:tmpl w:val="87C86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A66A93"/>
    <w:multiLevelType w:val="multilevel"/>
    <w:tmpl w:val="C4129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9D79C8"/>
    <w:multiLevelType w:val="multilevel"/>
    <w:tmpl w:val="6E701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6855C2"/>
    <w:multiLevelType w:val="multilevel"/>
    <w:tmpl w:val="757ED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D940C2"/>
    <w:multiLevelType w:val="multilevel"/>
    <w:tmpl w:val="025E1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3E55EB"/>
    <w:multiLevelType w:val="multilevel"/>
    <w:tmpl w:val="E69C8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4C2961"/>
    <w:multiLevelType w:val="multilevel"/>
    <w:tmpl w:val="2B862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7C7C6190"/>
    <w:multiLevelType w:val="multilevel"/>
    <w:tmpl w:val="572C8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455E60"/>
    <w:multiLevelType w:val="multilevel"/>
    <w:tmpl w:val="8AC8C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D058B2"/>
    <w:multiLevelType w:val="multilevel"/>
    <w:tmpl w:val="F760D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2083017127">
    <w:abstractNumId w:val="19"/>
  </w:num>
  <w:num w:numId="2" w16cid:durableId="1585727309">
    <w:abstractNumId w:val="4"/>
  </w:num>
  <w:num w:numId="3" w16cid:durableId="1966882891">
    <w:abstractNumId w:val="15"/>
  </w:num>
  <w:num w:numId="4" w16cid:durableId="806624160">
    <w:abstractNumId w:val="16"/>
  </w:num>
  <w:num w:numId="5" w16cid:durableId="811751574">
    <w:abstractNumId w:val="20"/>
  </w:num>
  <w:num w:numId="6" w16cid:durableId="394666981">
    <w:abstractNumId w:val="2"/>
  </w:num>
  <w:num w:numId="7" w16cid:durableId="1172065957">
    <w:abstractNumId w:val="8"/>
  </w:num>
  <w:num w:numId="8" w16cid:durableId="1143498288">
    <w:abstractNumId w:val="11"/>
  </w:num>
  <w:num w:numId="9" w16cid:durableId="539168444">
    <w:abstractNumId w:val="1"/>
  </w:num>
  <w:num w:numId="10" w16cid:durableId="625895954">
    <w:abstractNumId w:val="12"/>
  </w:num>
  <w:num w:numId="11" w16cid:durableId="983001218">
    <w:abstractNumId w:val="18"/>
  </w:num>
  <w:num w:numId="12" w16cid:durableId="1705906122">
    <w:abstractNumId w:val="0"/>
  </w:num>
  <w:num w:numId="13" w16cid:durableId="507838839">
    <w:abstractNumId w:val="13"/>
  </w:num>
  <w:num w:numId="14" w16cid:durableId="898321411">
    <w:abstractNumId w:val="14"/>
  </w:num>
  <w:num w:numId="15" w16cid:durableId="1918175536">
    <w:abstractNumId w:val="10"/>
  </w:num>
  <w:num w:numId="16" w16cid:durableId="1372262158">
    <w:abstractNumId w:val="7"/>
  </w:num>
  <w:num w:numId="17" w16cid:durableId="909462652">
    <w:abstractNumId w:val="5"/>
  </w:num>
  <w:num w:numId="18" w16cid:durableId="605160929">
    <w:abstractNumId w:val="17"/>
  </w:num>
  <w:num w:numId="19" w16cid:durableId="1728992739">
    <w:abstractNumId w:val="6"/>
  </w:num>
  <w:num w:numId="20" w16cid:durableId="2052071971">
    <w:abstractNumId w:val="3"/>
  </w:num>
  <w:num w:numId="21" w16cid:durableId="1520268847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7F3"/>
    <w:rsid w:val="00003BFB"/>
    <w:rsid w:val="000062BA"/>
    <w:rsid w:val="00021426"/>
    <w:rsid w:val="00026F99"/>
    <w:rsid w:val="000335CA"/>
    <w:rsid w:val="000357F6"/>
    <w:rsid w:val="00050F6A"/>
    <w:rsid w:val="00051FA4"/>
    <w:rsid w:val="00054C85"/>
    <w:rsid w:val="0008572B"/>
    <w:rsid w:val="00085C90"/>
    <w:rsid w:val="0009348B"/>
    <w:rsid w:val="000A2184"/>
    <w:rsid w:val="000B4B0A"/>
    <w:rsid w:val="000B5923"/>
    <w:rsid w:val="000C31C6"/>
    <w:rsid w:val="000C4031"/>
    <w:rsid w:val="000C42AB"/>
    <w:rsid w:val="000D0595"/>
    <w:rsid w:val="000D20A6"/>
    <w:rsid w:val="000D7050"/>
    <w:rsid w:val="000F5582"/>
    <w:rsid w:val="001018B6"/>
    <w:rsid w:val="00103B92"/>
    <w:rsid w:val="00122988"/>
    <w:rsid w:val="0016189D"/>
    <w:rsid w:val="0016290D"/>
    <w:rsid w:val="00170330"/>
    <w:rsid w:val="0017162F"/>
    <w:rsid w:val="001724DA"/>
    <w:rsid w:val="00181C66"/>
    <w:rsid w:val="00184B70"/>
    <w:rsid w:val="00186E06"/>
    <w:rsid w:val="001A09C8"/>
    <w:rsid w:val="001A4B00"/>
    <w:rsid w:val="001A6638"/>
    <w:rsid w:val="001D1F04"/>
    <w:rsid w:val="001D21C0"/>
    <w:rsid w:val="001D5CED"/>
    <w:rsid w:val="001E2EB1"/>
    <w:rsid w:val="001F2C17"/>
    <w:rsid w:val="001F64AC"/>
    <w:rsid w:val="002038B8"/>
    <w:rsid w:val="002067F3"/>
    <w:rsid w:val="002104A6"/>
    <w:rsid w:val="00211C3F"/>
    <w:rsid w:val="002120E1"/>
    <w:rsid w:val="00216E47"/>
    <w:rsid w:val="00241399"/>
    <w:rsid w:val="00257465"/>
    <w:rsid w:val="002579F1"/>
    <w:rsid w:val="00261C0C"/>
    <w:rsid w:val="0028263F"/>
    <w:rsid w:val="00283920"/>
    <w:rsid w:val="00285E94"/>
    <w:rsid w:val="002A2A37"/>
    <w:rsid w:val="002C1B2F"/>
    <w:rsid w:val="002E5068"/>
    <w:rsid w:val="003007CB"/>
    <w:rsid w:val="0030493D"/>
    <w:rsid w:val="00306078"/>
    <w:rsid w:val="0031025E"/>
    <w:rsid w:val="00311A99"/>
    <w:rsid w:val="003130E7"/>
    <w:rsid w:val="00313409"/>
    <w:rsid w:val="00327501"/>
    <w:rsid w:val="00341D5F"/>
    <w:rsid w:val="00345A3A"/>
    <w:rsid w:val="00347D0E"/>
    <w:rsid w:val="00364306"/>
    <w:rsid w:val="00371977"/>
    <w:rsid w:val="00376E8E"/>
    <w:rsid w:val="00380DA6"/>
    <w:rsid w:val="0038144A"/>
    <w:rsid w:val="00381ADA"/>
    <w:rsid w:val="00381C24"/>
    <w:rsid w:val="003914CD"/>
    <w:rsid w:val="003C04F7"/>
    <w:rsid w:val="003D248C"/>
    <w:rsid w:val="003E578A"/>
    <w:rsid w:val="003F0B10"/>
    <w:rsid w:val="00400FE0"/>
    <w:rsid w:val="0040359E"/>
    <w:rsid w:val="00405D6E"/>
    <w:rsid w:val="00415B48"/>
    <w:rsid w:val="00427DF5"/>
    <w:rsid w:val="00453258"/>
    <w:rsid w:val="004548FB"/>
    <w:rsid w:val="00456C9B"/>
    <w:rsid w:val="0046428A"/>
    <w:rsid w:val="00475586"/>
    <w:rsid w:val="00485879"/>
    <w:rsid w:val="00490A8B"/>
    <w:rsid w:val="004D0BFE"/>
    <w:rsid w:val="004D155F"/>
    <w:rsid w:val="004E1C88"/>
    <w:rsid w:val="004E3E92"/>
    <w:rsid w:val="004E7471"/>
    <w:rsid w:val="004F4F2B"/>
    <w:rsid w:val="0051575B"/>
    <w:rsid w:val="00515DCD"/>
    <w:rsid w:val="00521A70"/>
    <w:rsid w:val="00533D71"/>
    <w:rsid w:val="00537BD7"/>
    <w:rsid w:val="00543729"/>
    <w:rsid w:val="00552DC0"/>
    <w:rsid w:val="00552FA9"/>
    <w:rsid w:val="00555FE7"/>
    <w:rsid w:val="005669F1"/>
    <w:rsid w:val="00590F6A"/>
    <w:rsid w:val="005A16DD"/>
    <w:rsid w:val="005A27ED"/>
    <w:rsid w:val="005B6824"/>
    <w:rsid w:val="005C4303"/>
    <w:rsid w:val="005D51BA"/>
    <w:rsid w:val="005D5352"/>
    <w:rsid w:val="005D6B86"/>
    <w:rsid w:val="005E21F5"/>
    <w:rsid w:val="005E41E1"/>
    <w:rsid w:val="005E60E5"/>
    <w:rsid w:val="00611BCC"/>
    <w:rsid w:val="00630A4A"/>
    <w:rsid w:val="00640DB7"/>
    <w:rsid w:val="006431E0"/>
    <w:rsid w:val="00651536"/>
    <w:rsid w:val="0065540A"/>
    <w:rsid w:val="00655449"/>
    <w:rsid w:val="00655EEE"/>
    <w:rsid w:val="00697863"/>
    <w:rsid w:val="006A19B8"/>
    <w:rsid w:val="006B4167"/>
    <w:rsid w:val="006C351B"/>
    <w:rsid w:val="006C4340"/>
    <w:rsid w:val="006D10A2"/>
    <w:rsid w:val="006D48A4"/>
    <w:rsid w:val="006D6ED9"/>
    <w:rsid w:val="006E2A02"/>
    <w:rsid w:val="006F025C"/>
    <w:rsid w:val="0072579B"/>
    <w:rsid w:val="00745F79"/>
    <w:rsid w:val="00747AA7"/>
    <w:rsid w:val="00757128"/>
    <w:rsid w:val="00772170"/>
    <w:rsid w:val="007747E3"/>
    <w:rsid w:val="00782D5F"/>
    <w:rsid w:val="0079612F"/>
    <w:rsid w:val="007A1C6A"/>
    <w:rsid w:val="007B3D62"/>
    <w:rsid w:val="007C027B"/>
    <w:rsid w:val="007C13CA"/>
    <w:rsid w:val="007C2316"/>
    <w:rsid w:val="00800C24"/>
    <w:rsid w:val="00812D35"/>
    <w:rsid w:val="008144AC"/>
    <w:rsid w:val="00822296"/>
    <w:rsid w:val="0082621E"/>
    <w:rsid w:val="008266D1"/>
    <w:rsid w:val="008268E9"/>
    <w:rsid w:val="008329E3"/>
    <w:rsid w:val="00836B54"/>
    <w:rsid w:val="0086075C"/>
    <w:rsid w:val="00861255"/>
    <w:rsid w:val="00863669"/>
    <w:rsid w:val="0088141F"/>
    <w:rsid w:val="0088535D"/>
    <w:rsid w:val="00894180"/>
    <w:rsid w:val="008A052F"/>
    <w:rsid w:val="008A1860"/>
    <w:rsid w:val="008A6096"/>
    <w:rsid w:val="008A6469"/>
    <w:rsid w:val="008B4C1A"/>
    <w:rsid w:val="008B717C"/>
    <w:rsid w:val="008B761F"/>
    <w:rsid w:val="008C73A2"/>
    <w:rsid w:val="008D67AF"/>
    <w:rsid w:val="008E6045"/>
    <w:rsid w:val="008E60DA"/>
    <w:rsid w:val="008F7915"/>
    <w:rsid w:val="00911442"/>
    <w:rsid w:val="00932407"/>
    <w:rsid w:val="00936154"/>
    <w:rsid w:val="009365FC"/>
    <w:rsid w:val="009465D3"/>
    <w:rsid w:val="009663B3"/>
    <w:rsid w:val="00973B70"/>
    <w:rsid w:val="009805DA"/>
    <w:rsid w:val="0098199E"/>
    <w:rsid w:val="00981AC2"/>
    <w:rsid w:val="0098295D"/>
    <w:rsid w:val="009A00A8"/>
    <w:rsid w:val="009A44A2"/>
    <w:rsid w:val="009B3238"/>
    <w:rsid w:val="009B4167"/>
    <w:rsid w:val="009C0A1A"/>
    <w:rsid w:val="009C7E4C"/>
    <w:rsid w:val="009D50A5"/>
    <w:rsid w:val="009E6B23"/>
    <w:rsid w:val="009F0151"/>
    <w:rsid w:val="009F1387"/>
    <w:rsid w:val="009F4654"/>
    <w:rsid w:val="00A053BB"/>
    <w:rsid w:val="00A0559B"/>
    <w:rsid w:val="00A27264"/>
    <w:rsid w:val="00A4325B"/>
    <w:rsid w:val="00A66324"/>
    <w:rsid w:val="00A673A0"/>
    <w:rsid w:val="00A67671"/>
    <w:rsid w:val="00A7151E"/>
    <w:rsid w:val="00A773E1"/>
    <w:rsid w:val="00A8252A"/>
    <w:rsid w:val="00A87FB8"/>
    <w:rsid w:val="00AA1009"/>
    <w:rsid w:val="00AB446D"/>
    <w:rsid w:val="00AD485C"/>
    <w:rsid w:val="00AF0DF9"/>
    <w:rsid w:val="00AF71FE"/>
    <w:rsid w:val="00B00E42"/>
    <w:rsid w:val="00B01B12"/>
    <w:rsid w:val="00B01D83"/>
    <w:rsid w:val="00B04023"/>
    <w:rsid w:val="00B11EBE"/>
    <w:rsid w:val="00B1391D"/>
    <w:rsid w:val="00B41CE1"/>
    <w:rsid w:val="00B468BB"/>
    <w:rsid w:val="00B46C70"/>
    <w:rsid w:val="00B57E3B"/>
    <w:rsid w:val="00B649D2"/>
    <w:rsid w:val="00B73624"/>
    <w:rsid w:val="00B80A59"/>
    <w:rsid w:val="00BA74EA"/>
    <w:rsid w:val="00BB13E6"/>
    <w:rsid w:val="00BD2D0A"/>
    <w:rsid w:val="00BD543A"/>
    <w:rsid w:val="00BE3865"/>
    <w:rsid w:val="00BF046B"/>
    <w:rsid w:val="00C119F8"/>
    <w:rsid w:val="00C17ADE"/>
    <w:rsid w:val="00C2538C"/>
    <w:rsid w:val="00C25E58"/>
    <w:rsid w:val="00C364CD"/>
    <w:rsid w:val="00C4463B"/>
    <w:rsid w:val="00C46B7A"/>
    <w:rsid w:val="00C543C9"/>
    <w:rsid w:val="00C561A3"/>
    <w:rsid w:val="00C605FA"/>
    <w:rsid w:val="00C70B71"/>
    <w:rsid w:val="00C74689"/>
    <w:rsid w:val="00C840E2"/>
    <w:rsid w:val="00C90BFF"/>
    <w:rsid w:val="00C94854"/>
    <w:rsid w:val="00CA280A"/>
    <w:rsid w:val="00CA359C"/>
    <w:rsid w:val="00CA7E84"/>
    <w:rsid w:val="00CB0CA2"/>
    <w:rsid w:val="00CC2B24"/>
    <w:rsid w:val="00CD10DA"/>
    <w:rsid w:val="00CF3B28"/>
    <w:rsid w:val="00D060C5"/>
    <w:rsid w:val="00D17C40"/>
    <w:rsid w:val="00D24EE8"/>
    <w:rsid w:val="00D2565D"/>
    <w:rsid w:val="00D2696E"/>
    <w:rsid w:val="00D26A65"/>
    <w:rsid w:val="00D35679"/>
    <w:rsid w:val="00D40339"/>
    <w:rsid w:val="00D50159"/>
    <w:rsid w:val="00D503F5"/>
    <w:rsid w:val="00D55904"/>
    <w:rsid w:val="00D569EF"/>
    <w:rsid w:val="00D66953"/>
    <w:rsid w:val="00D71171"/>
    <w:rsid w:val="00D74438"/>
    <w:rsid w:val="00D745E8"/>
    <w:rsid w:val="00D75396"/>
    <w:rsid w:val="00D775A1"/>
    <w:rsid w:val="00D8039A"/>
    <w:rsid w:val="00D85949"/>
    <w:rsid w:val="00DA08F4"/>
    <w:rsid w:val="00DA729D"/>
    <w:rsid w:val="00DC337C"/>
    <w:rsid w:val="00DC7151"/>
    <w:rsid w:val="00DE1739"/>
    <w:rsid w:val="00DF2D75"/>
    <w:rsid w:val="00E033A3"/>
    <w:rsid w:val="00E046DD"/>
    <w:rsid w:val="00E155C5"/>
    <w:rsid w:val="00E169F0"/>
    <w:rsid w:val="00E25370"/>
    <w:rsid w:val="00E428EE"/>
    <w:rsid w:val="00E43CC4"/>
    <w:rsid w:val="00E4479C"/>
    <w:rsid w:val="00E475CF"/>
    <w:rsid w:val="00E74215"/>
    <w:rsid w:val="00E765B3"/>
    <w:rsid w:val="00E76C73"/>
    <w:rsid w:val="00E76DED"/>
    <w:rsid w:val="00E80BE1"/>
    <w:rsid w:val="00E81FCE"/>
    <w:rsid w:val="00E84580"/>
    <w:rsid w:val="00E87BB4"/>
    <w:rsid w:val="00E924E6"/>
    <w:rsid w:val="00E92CD1"/>
    <w:rsid w:val="00E96EBA"/>
    <w:rsid w:val="00E97142"/>
    <w:rsid w:val="00EA4780"/>
    <w:rsid w:val="00EA5D03"/>
    <w:rsid w:val="00EB348E"/>
    <w:rsid w:val="00ED44A5"/>
    <w:rsid w:val="00EE112A"/>
    <w:rsid w:val="00F03033"/>
    <w:rsid w:val="00F03716"/>
    <w:rsid w:val="00F06030"/>
    <w:rsid w:val="00F06D41"/>
    <w:rsid w:val="00F131BB"/>
    <w:rsid w:val="00F15A69"/>
    <w:rsid w:val="00F25B20"/>
    <w:rsid w:val="00F26919"/>
    <w:rsid w:val="00F27C68"/>
    <w:rsid w:val="00F42E4E"/>
    <w:rsid w:val="00F52EB3"/>
    <w:rsid w:val="00F76A4A"/>
    <w:rsid w:val="00F819AF"/>
    <w:rsid w:val="00F82187"/>
    <w:rsid w:val="00FA20E5"/>
    <w:rsid w:val="00FA2F9B"/>
    <w:rsid w:val="00FA3612"/>
    <w:rsid w:val="00FA3BB0"/>
    <w:rsid w:val="00FB219F"/>
    <w:rsid w:val="00FC3BA3"/>
    <w:rsid w:val="00FC70C5"/>
    <w:rsid w:val="00FE503F"/>
    <w:rsid w:val="00FE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97FD71"/>
  <w15:docId w15:val="{226A6D82-73EA-41F9-BA30-A19DD88F8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5396"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D75396"/>
    <w:pPr>
      <w:keepNext/>
      <w:outlineLvl w:val="0"/>
    </w:pPr>
    <w:rPr>
      <w:rFonts w:ascii="Century Schoolbook" w:hAnsi="Century Schoolbook"/>
      <w:b/>
      <w:sz w:val="56"/>
    </w:rPr>
  </w:style>
  <w:style w:type="paragraph" w:styleId="Heading2">
    <w:name w:val="heading 2"/>
    <w:basedOn w:val="Normal"/>
    <w:next w:val="Normal"/>
    <w:qFormat/>
    <w:rsid w:val="00D75396"/>
    <w:pPr>
      <w:keepNext/>
      <w:outlineLvl w:val="1"/>
    </w:pPr>
    <w:rPr>
      <w:rFonts w:ascii="Century Schoolbook" w:hAnsi="Century Schoolbook"/>
      <w:b/>
      <w:sz w:val="3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114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75396"/>
    <w:rPr>
      <w:rFonts w:ascii="Arial Black" w:hAnsi="Arial Black"/>
      <w:sz w:val="28"/>
    </w:rPr>
  </w:style>
  <w:style w:type="paragraph" w:styleId="BodyText2">
    <w:name w:val="Body Text 2"/>
    <w:basedOn w:val="Normal"/>
    <w:rsid w:val="00D75396"/>
    <w:pPr>
      <w:jc w:val="both"/>
    </w:pPr>
    <w:rPr>
      <w:rFonts w:ascii="Arial" w:hAnsi="Arial"/>
      <w:sz w:val="28"/>
    </w:rPr>
  </w:style>
  <w:style w:type="paragraph" w:styleId="DocumentMap">
    <w:name w:val="Document Map"/>
    <w:basedOn w:val="Normal"/>
    <w:semiHidden/>
    <w:rsid w:val="00D75396"/>
    <w:pPr>
      <w:shd w:val="clear" w:color="auto" w:fill="000080"/>
    </w:pPr>
    <w:rPr>
      <w:rFonts w:ascii="Tahoma" w:hAnsi="Tahoma"/>
    </w:rPr>
  </w:style>
  <w:style w:type="character" w:styleId="Hyperlink">
    <w:name w:val="Hyperlink"/>
    <w:basedOn w:val="DefaultParagraphFont"/>
    <w:rsid w:val="00D75396"/>
    <w:rPr>
      <w:color w:val="0000FF"/>
      <w:u w:val="single"/>
    </w:rPr>
  </w:style>
  <w:style w:type="paragraph" w:styleId="BodyText3">
    <w:name w:val="Body Text 3"/>
    <w:basedOn w:val="Normal"/>
    <w:rsid w:val="00D75396"/>
    <w:rPr>
      <w:rFonts w:ascii="Comic Sans MS" w:hAnsi="Comic Sans MS" w:cs="Arial"/>
      <w:color w:val="000000"/>
    </w:rPr>
  </w:style>
  <w:style w:type="paragraph" w:styleId="Header">
    <w:name w:val="header"/>
    <w:basedOn w:val="Normal"/>
    <w:link w:val="HeaderChar"/>
    <w:uiPriority w:val="99"/>
    <w:rsid w:val="002067F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067F3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rsid w:val="00911442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rsid w:val="003914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914CD"/>
    <w:rPr>
      <w:rFonts w:ascii="Tahoma" w:hAnsi="Tahoma" w:cs="Tahoma"/>
      <w:sz w:val="16"/>
      <w:szCs w:val="16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E96EBA"/>
    <w:rPr>
      <w:rFonts w:ascii="Arial Black" w:hAnsi="Arial Black"/>
      <w:sz w:val="28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E4479C"/>
    <w:rPr>
      <w:rFonts w:ascii="Century Schoolbook" w:hAnsi="Century Schoolbook"/>
      <w:b/>
      <w:sz w:val="56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9D50A5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table" w:styleId="TableGrid">
    <w:name w:val="Table Grid"/>
    <w:basedOn w:val="TableNormal"/>
    <w:rsid w:val="009D50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87BB4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rsid w:val="00F03716"/>
    <w:rPr>
      <w:lang w:val="en-US" w:eastAsia="en-US"/>
    </w:rPr>
  </w:style>
  <w:style w:type="paragraph" w:customStyle="1" w:styleId="1bodycopy10pt">
    <w:name w:val="1 body copy 10pt"/>
    <w:basedOn w:val="Normal"/>
    <w:link w:val="1bodycopy10ptChar"/>
    <w:qFormat/>
    <w:rsid w:val="00AF71FE"/>
    <w:pPr>
      <w:spacing w:after="120"/>
    </w:pPr>
    <w:rPr>
      <w:rFonts w:ascii="Arial" w:eastAsia="MS Mincho" w:hAnsi="Arial"/>
      <w:szCs w:val="24"/>
    </w:rPr>
  </w:style>
  <w:style w:type="paragraph" w:customStyle="1" w:styleId="4Bulletedcopyblue">
    <w:name w:val="4 Bulleted copy blue"/>
    <w:basedOn w:val="Normal"/>
    <w:qFormat/>
    <w:rsid w:val="00AF71FE"/>
    <w:pPr>
      <w:numPr>
        <w:numId w:val="4"/>
      </w:numPr>
      <w:spacing w:after="120"/>
    </w:pPr>
    <w:rPr>
      <w:rFonts w:ascii="Arial" w:eastAsia="MS Mincho" w:hAnsi="Arial" w:cs="Arial"/>
    </w:rPr>
  </w:style>
  <w:style w:type="character" w:customStyle="1" w:styleId="1bodycopy10ptChar">
    <w:name w:val="1 body copy 10pt Char"/>
    <w:link w:val="1bodycopy10pt"/>
    <w:rsid w:val="00AF71FE"/>
    <w:rPr>
      <w:rFonts w:ascii="Arial" w:eastAsia="MS Mincho" w:hAnsi="Arial"/>
      <w:szCs w:val="24"/>
      <w:lang w:val="en-US" w:eastAsia="en-US"/>
    </w:rPr>
  </w:style>
  <w:style w:type="paragraph" w:customStyle="1" w:styleId="3Policytitle">
    <w:name w:val="3 Policy title"/>
    <w:basedOn w:val="Normal"/>
    <w:qFormat/>
    <w:rsid w:val="00AF71FE"/>
    <w:pPr>
      <w:spacing w:after="120"/>
    </w:pPr>
    <w:rPr>
      <w:rFonts w:ascii="Arial" w:eastAsia="MS Mincho" w:hAnsi="Arial"/>
      <w:b/>
      <w:sz w:val="72"/>
      <w:szCs w:val="24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AF71FE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AF71FE"/>
    <w:rPr>
      <w:rFonts w:ascii="Arial" w:eastAsia="MS Mincho" w:hAnsi="Arial"/>
      <w:b/>
      <w:color w:val="12263F"/>
      <w:sz w:val="24"/>
      <w:szCs w:val="24"/>
      <w:lang w:val="en-US" w:eastAsia="en-US"/>
    </w:rPr>
  </w:style>
  <w:style w:type="paragraph" w:customStyle="1" w:styleId="3Bulletedcopyblue">
    <w:name w:val="3 Bulleted copy blue"/>
    <w:basedOn w:val="Normal"/>
    <w:qFormat/>
    <w:rsid w:val="00AF71FE"/>
    <w:pPr>
      <w:numPr>
        <w:numId w:val="5"/>
      </w:numPr>
      <w:spacing w:after="120"/>
    </w:pPr>
    <w:rPr>
      <w:rFonts w:ascii="Arial" w:eastAsia="MS Mincho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0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3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3926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04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0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0779140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67834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ADE40-27DF-461F-B068-AAD3CC831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833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Bickerstaffe C</vt:lpstr>
    </vt:vector>
  </TitlesOfParts>
  <Company>LCC</Company>
  <LinksUpToDate>false</LinksUpToDate>
  <CharactersWithSpaces>5471</CharactersWithSpaces>
  <SharedDoc>false</SharedDoc>
  <HLinks>
    <vt:vector size="12" baseType="variant">
      <vt:variant>
        <vt:i4>2031688</vt:i4>
      </vt:variant>
      <vt:variant>
        <vt:i4>0</vt:i4>
      </vt:variant>
      <vt:variant>
        <vt:i4>0</vt:i4>
      </vt:variant>
      <vt:variant>
        <vt:i4>5</vt:i4>
      </vt:variant>
      <vt:variant>
        <vt:lpwstr>http://www.bickerstaffe.lancs.sch.uk/</vt:lpwstr>
      </vt:variant>
      <vt:variant>
        <vt:lpwstr/>
      </vt:variant>
      <vt:variant>
        <vt:i4>5242946</vt:i4>
      </vt:variant>
      <vt:variant>
        <vt:i4>-1</vt:i4>
      </vt:variant>
      <vt:variant>
        <vt:i4>2054</vt:i4>
      </vt:variant>
      <vt:variant>
        <vt:i4>1</vt:i4>
      </vt:variant>
      <vt:variant>
        <vt:lpwstr>http://www.lhsp.org.uk/images/library/Healthy-School-Logo.jpg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Bickerstaffe C</dc:title>
  <dc:creator>Bickerstaffe CEP School</dc:creator>
  <cp:lastModifiedBy>Head</cp:lastModifiedBy>
  <cp:revision>2</cp:revision>
  <cp:lastPrinted>2020-11-19T13:01:00Z</cp:lastPrinted>
  <dcterms:created xsi:type="dcterms:W3CDTF">2025-12-19T11:42:00Z</dcterms:created>
  <dcterms:modified xsi:type="dcterms:W3CDTF">2025-12-19T11:42:00Z</dcterms:modified>
</cp:coreProperties>
</file>