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11"/>
        <w:tblW w:w="16471" w:type="dxa"/>
        <w:tblLook w:val="04A0" w:firstRow="1" w:lastRow="0" w:firstColumn="1" w:lastColumn="0" w:noHBand="0" w:noVBand="1"/>
      </w:tblPr>
      <w:tblGrid>
        <w:gridCol w:w="1591"/>
        <w:gridCol w:w="1328"/>
        <w:gridCol w:w="716"/>
        <w:gridCol w:w="660"/>
        <w:gridCol w:w="1396"/>
        <w:gridCol w:w="1419"/>
        <w:gridCol w:w="1435"/>
        <w:gridCol w:w="838"/>
        <w:gridCol w:w="645"/>
        <w:gridCol w:w="1614"/>
        <w:gridCol w:w="1611"/>
        <w:gridCol w:w="811"/>
        <w:gridCol w:w="797"/>
        <w:gridCol w:w="1610"/>
      </w:tblGrid>
      <w:tr w:rsidR="00930022" w14:paraId="4DA49C95" w14:textId="77777777" w:rsidTr="00930022">
        <w:trPr>
          <w:trHeight w:val="304"/>
        </w:trPr>
        <w:tc>
          <w:tcPr>
            <w:tcW w:w="15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EC4B7E9" w14:textId="77777777" w:rsidR="00930022" w:rsidRPr="00F1545B" w:rsidRDefault="00930022" w:rsidP="008009ED">
            <w:pPr>
              <w:rPr>
                <w:rFonts w:ascii="Comic Sans MS" w:hAnsi="Comic Sans MS"/>
              </w:rPr>
            </w:pPr>
          </w:p>
        </w:tc>
        <w:tc>
          <w:tcPr>
            <w:tcW w:w="5519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15A9D34" w14:textId="28BD8F2F" w:rsidR="00930022" w:rsidRPr="00F1545B" w:rsidRDefault="00930022" w:rsidP="008009ED">
            <w:pPr>
              <w:jc w:val="center"/>
              <w:rPr>
                <w:rFonts w:ascii="Comic Sans MS" w:hAnsi="Comic Sans MS"/>
              </w:rPr>
            </w:pPr>
            <w:r w:rsidRPr="00F1545B">
              <w:rPr>
                <w:rFonts w:ascii="Comic Sans MS" w:hAnsi="Comic Sans MS"/>
              </w:rPr>
              <w:t xml:space="preserve">Autumn: </w:t>
            </w:r>
            <w:r w:rsidRPr="00D120A9">
              <w:rPr>
                <w:rFonts w:ascii="Comic Sans MS" w:hAnsi="Comic Sans MS"/>
                <w:b/>
                <w:bCs/>
              </w:rPr>
              <w:t>Relationships</w:t>
            </w:r>
          </w:p>
        </w:tc>
        <w:tc>
          <w:tcPr>
            <w:tcW w:w="4532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9E85B8B" w14:textId="196C7895" w:rsidR="00930022" w:rsidRPr="00F1545B" w:rsidRDefault="00930022" w:rsidP="008009ED">
            <w:pPr>
              <w:jc w:val="center"/>
              <w:rPr>
                <w:rFonts w:ascii="Comic Sans MS" w:hAnsi="Comic Sans MS"/>
              </w:rPr>
            </w:pPr>
            <w:r w:rsidRPr="00F1545B">
              <w:rPr>
                <w:rFonts w:ascii="Comic Sans MS" w:hAnsi="Comic Sans MS"/>
              </w:rPr>
              <w:t xml:space="preserve">Spring: </w:t>
            </w:r>
            <w:r w:rsidRPr="00D120A9">
              <w:rPr>
                <w:rFonts w:ascii="Comic Sans MS" w:hAnsi="Comic Sans MS"/>
                <w:b/>
                <w:bCs/>
              </w:rPr>
              <w:t>Living in the Wider World</w:t>
            </w:r>
          </w:p>
        </w:tc>
        <w:tc>
          <w:tcPr>
            <w:tcW w:w="4829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9A9AED3" w14:textId="7CBBCA68" w:rsidR="00930022" w:rsidRPr="00F1545B" w:rsidRDefault="00930022" w:rsidP="008009ED">
            <w:pPr>
              <w:jc w:val="center"/>
              <w:rPr>
                <w:rFonts w:ascii="Comic Sans MS" w:hAnsi="Comic Sans MS"/>
              </w:rPr>
            </w:pPr>
            <w:r w:rsidRPr="00F1545B">
              <w:rPr>
                <w:rFonts w:ascii="Comic Sans MS" w:hAnsi="Comic Sans MS"/>
              </w:rPr>
              <w:t xml:space="preserve">Summer: </w:t>
            </w:r>
            <w:r w:rsidRPr="00D120A9">
              <w:rPr>
                <w:rFonts w:ascii="Comic Sans MS" w:hAnsi="Comic Sans MS"/>
                <w:b/>
                <w:bCs/>
              </w:rPr>
              <w:t>Health and Wellbeing</w:t>
            </w:r>
          </w:p>
        </w:tc>
      </w:tr>
      <w:tr w:rsidR="00930022" w14:paraId="017D8B43" w14:textId="77777777" w:rsidTr="00930022">
        <w:trPr>
          <w:trHeight w:val="684"/>
        </w:trPr>
        <w:tc>
          <w:tcPr>
            <w:tcW w:w="15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6C06BE" w14:textId="72DDCE90" w:rsidR="00930022" w:rsidRPr="0026446F" w:rsidRDefault="00930022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Unit:</w:t>
            </w:r>
          </w:p>
        </w:tc>
        <w:tc>
          <w:tcPr>
            <w:tcW w:w="13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194B64EB" w14:textId="2B1D9E8F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Families and Friendships</w:t>
            </w:r>
          </w:p>
        </w:tc>
        <w:tc>
          <w:tcPr>
            <w:tcW w:w="1376" w:type="dxa"/>
            <w:gridSpan w:val="2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7C6B4031" w14:textId="4D25BCC0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Safe Relationships</w:t>
            </w:r>
          </w:p>
        </w:tc>
        <w:tc>
          <w:tcPr>
            <w:tcW w:w="1396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98A9A2D" w14:textId="3FB4F9D9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Respecting Ourselves and Others</w:t>
            </w:r>
          </w:p>
        </w:tc>
        <w:tc>
          <w:tcPr>
            <w:tcW w:w="141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10A9103A" w14:textId="6950A617" w:rsidR="00930022" w:rsidRPr="00930022" w:rsidRDefault="00930022" w:rsidP="008009E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0022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Christopher Winter Project</w:t>
            </w:r>
          </w:p>
        </w:tc>
        <w:tc>
          <w:tcPr>
            <w:tcW w:w="143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15498C4A" w14:textId="3C4DD31F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Belonging to a Community</w:t>
            </w:r>
          </w:p>
        </w:tc>
        <w:tc>
          <w:tcPr>
            <w:tcW w:w="1483" w:type="dxa"/>
            <w:gridSpan w:val="2"/>
            <w:tcBorders>
              <w:bottom w:val="single" w:sz="12" w:space="0" w:color="auto"/>
            </w:tcBorders>
            <w:shd w:val="clear" w:color="auto" w:fill="DEEAF6" w:themeFill="accent5" w:themeFillTint="33"/>
          </w:tcPr>
          <w:p w14:paraId="4197A17D" w14:textId="00AC32ED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Media Literacy and Digital Resilience</w:t>
            </w:r>
          </w:p>
        </w:tc>
        <w:tc>
          <w:tcPr>
            <w:tcW w:w="1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711B117F" w14:textId="64E8A9D8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Money and Work</w:t>
            </w:r>
          </w:p>
        </w:tc>
        <w:tc>
          <w:tcPr>
            <w:tcW w:w="161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367B3437" w14:textId="6927D3A7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Physical Health and Mental Wellbeing</w:t>
            </w:r>
          </w:p>
        </w:tc>
        <w:tc>
          <w:tcPr>
            <w:tcW w:w="1608" w:type="dxa"/>
            <w:gridSpan w:val="2"/>
            <w:tcBorders>
              <w:bottom w:val="single" w:sz="12" w:space="0" w:color="auto"/>
            </w:tcBorders>
            <w:shd w:val="clear" w:color="auto" w:fill="E2EFD9" w:themeFill="accent6" w:themeFillTint="33"/>
          </w:tcPr>
          <w:p w14:paraId="2F8EFE38" w14:textId="6A786966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Growing and Changing</w:t>
            </w:r>
          </w:p>
        </w:tc>
        <w:tc>
          <w:tcPr>
            <w:tcW w:w="16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BBB74D3" w14:textId="63556D62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Keeping Safe</w:t>
            </w:r>
          </w:p>
        </w:tc>
      </w:tr>
      <w:tr w:rsidR="00930022" w14:paraId="437B1DA4" w14:textId="77777777" w:rsidTr="00930022">
        <w:trPr>
          <w:trHeight w:val="1109"/>
        </w:trPr>
        <w:tc>
          <w:tcPr>
            <w:tcW w:w="15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F17E85B" w14:textId="6A470D68" w:rsidR="00930022" w:rsidRPr="0026446F" w:rsidRDefault="00930022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Class 1</w:t>
            </w:r>
          </w:p>
        </w:tc>
        <w:tc>
          <w:tcPr>
            <w:tcW w:w="132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1339B7F0" w14:textId="51360A88" w:rsidR="00930022" w:rsidRPr="0026446F" w:rsidRDefault="00930022" w:rsidP="008009ED">
            <w:pPr>
              <w:adjustRightInd w:val="0"/>
              <w:ind w:left="45"/>
              <w:rPr>
                <w:rFonts w:ascii="Comic Sans MS" w:eastAsia="Calibri" w:hAnsi="Comic Sans MS" w:cs="Arial"/>
                <w:color w:val="000000" w:themeColor="text1"/>
                <w:sz w:val="16"/>
                <w:szCs w:val="16"/>
              </w:rPr>
            </w:pPr>
            <w:r w:rsidRPr="0026446F">
              <w:rPr>
                <w:rFonts w:ascii="Comic Sans MS" w:eastAsia="Calibri" w:hAnsi="Comic Sans MS" w:cs="Arial"/>
                <w:color w:val="000000" w:themeColor="text1"/>
                <w:sz w:val="16"/>
                <w:szCs w:val="16"/>
              </w:rPr>
              <w:t>PSED - Making relationships</w:t>
            </w:r>
          </w:p>
        </w:tc>
        <w:tc>
          <w:tcPr>
            <w:tcW w:w="1376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6ABE885" w14:textId="77777777" w:rsidR="00930022" w:rsidRPr="0026446F" w:rsidRDefault="00930022" w:rsidP="008009ED">
            <w:pPr>
              <w:pStyle w:val="TableParagraph"/>
              <w:spacing w:before="44" w:line="210" w:lineRule="exact"/>
              <w:ind w:left="-74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PSED - Managing feelings and behaviour</w:t>
            </w:r>
          </w:p>
          <w:p w14:paraId="2852339A" w14:textId="77777777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837EFD1" w14:textId="77777777" w:rsidR="00930022" w:rsidRPr="0026446F" w:rsidRDefault="00930022" w:rsidP="008009ED">
            <w:pPr>
              <w:pStyle w:val="TableParagraph"/>
              <w:spacing w:before="44" w:line="210" w:lineRule="exact"/>
              <w:ind w:left="-36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PSED - Managing feelings and behaviour</w:t>
            </w:r>
          </w:p>
          <w:p w14:paraId="7492645F" w14:textId="77777777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66458054" w14:textId="77777777" w:rsidR="00930022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EYFS  </w:t>
            </w:r>
          </w:p>
          <w:p w14:paraId="72D9E136" w14:textId="2908E8A4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Family and Friendship (3)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2F219104" w14:textId="40E02AE1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Understanding the world – people and communities</w:t>
            </w:r>
          </w:p>
        </w:tc>
        <w:tc>
          <w:tcPr>
            <w:tcW w:w="1483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35C50DB6" w14:textId="3EE8F5DF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Understanding the world - Technology</w:t>
            </w:r>
          </w:p>
        </w:tc>
        <w:tc>
          <w:tcPr>
            <w:tcW w:w="1614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63ABCEFD" w14:textId="68122CE8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Understanding the world - People and communities (occupations)</w:t>
            </w:r>
          </w:p>
        </w:tc>
        <w:tc>
          <w:tcPr>
            <w:tcW w:w="1611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5130B1E0" w14:textId="225B049A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PD – Health and Self Care</w:t>
            </w:r>
          </w:p>
        </w:tc>
        <w:tc>
          <w:tcPr>
            <w:tcW w:w="1608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424C2C7" w14:textId="4E00D79A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PSED – SC and SA</w:t>
            </w:r>
          </w:p>
        </w:tc>
        <w:tc>
          <w:tcPr>
            <w:tcW w:w="16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0448D0C" w14:textId="77777777" w:rsidR="00930022" w:rsidRPr="0026446F" w:rsidRDefault="00930022" w:rsidP="008009ED">
            <w:pPr>
              <w:pStyle w:val="TableParagraph"/>
              <w:spacing w:before="44" w:line="210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PSED - Managing feelings and behaviour</w:t>
            </w:r>
          </w:p>
          <w:p w14:paraId="2151356B" w14:textId="77777777" w:rsidR="00930022" w:rsidRPr="0026446F" w:rsidRDefault="00930022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30022" w14:paraId="2B6F7429" w14:textId="77777777" w:rsidTr="00DB3440">
        <w:trPr>
          <w:trHeight w:val="288"/>
        </w:trPr>
        <w:tc>
          <w:tcPr>
            <w:tcW w:w="15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2CF943" w14:textId="6F571470" w:rsidR="00930022" w:rsidRPr="0026446F" w:rsidRDefault="00930022" w:rsidP="0026446F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20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16FBBC12" w14:textId="13CEB06C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The Family Book</w:t>
            </w:r>
          </w:p>
        </w:tc>
        <w:tc>
          <w:tcPr>
            <w:tcW w:w="3475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798B382D" w14:textId="3BD4E718" w:rsidR="00930022" w:rsidRPr="00D32A41" w:rsidRDefault="00930022" w:rsidP="0093002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 xml:space="preserve">Blue </w:t>
            </w:r>
            <w:proofErr w:type="spellStart"/>
            <w:r w:rsidRPr="00D32A41">
              <w:rPr>
                <w:rFonts w:ascii="Comic Sans MS" w:hAnsi="Comic Sans MS"/>
                <w:sz w:val="16"/>
                <w:szCs w:val="16"/>
              </w:rPr>
              <w:t>Chamelon</w:t>
            </w:r>
            <w:proofErr w:type="spellEnd"/>
          </w:p>
        </w:tc>
        <w:tc>
          <w:tcPr>
            <w:tcW w:w="227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1EF95E57" w14:textId="2BA1CEE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You Choose</w:t>
            </w:r>
          </w:p>
        </w:tc>
        <w:tc>
          <w:tcPr>
            <w:tcW w:w="2259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4198E91" w14:textId="688EBF85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Everybody Welcome</w:t>
            </w:r>
          </w:p>
        </w:tc>
        <w:tc>
          <w:tcPr>
            <w:tcW w:w="242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62EFFC21" w14:textId="365518E6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Hello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Hello</w:t>
            </w:r>
            <w:proofErr w:type="spellEnd"/>
          </w:p>
        </w:tc>
        <w:tc>
          <w:tcPr>
            <w:tcW w:w="2407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221F2E1" w14:textId="79A8FA68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Red Rockets and Rainbow Jelly</w:t>
            </w:r>
          </w:p>
        </w:tc>
      </w:tr>
      <w:tr w:rsidR="00930022" w14:paraId="096347D6" w14:textId="77777777" w:rsidTr="00930022">
        <w:trPr>
          <w:trHeight w:val="2037"/>
        </w:trPr>
        <w:tc>
          <w:tcPr>
            <w:tcW w:w="15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DC81B3D" w14:textId="694FB0E1" w:rsidR="00930022" w:rsidRPr="0026446F" w:rsidRDefault="00930022" w:rsidP="0026446F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Class 2</w:t>
            </w:r>
          </w:p>
        </w:tc>
        <w:tc>
          <w:tcPr>
            <w:tcW w:w="132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6E226FE3" w14:textId="77777777" w:rsidR="00930022" w:rsidRPr="0026446F" w:rsidRDefault="00930022" w:rsidP="0026446F">
            <w:pPr>
              <w:pStyle w:val="TableParagraph"/>
              <w:spacing w:before="0"/>
              <w:ind w:left="-39" w:right="-67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Making friends; feeling lonely and getting help</w:t>
            </w:r>
          </w:p>
          <w:p w14:paraId="30C9E4E7" w14:textId="02EAFE05" w:rsidR="00930022" w:rsidRPr="0026446F" w:rsidRDefault="00930022" w:rsidP="0026446F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7E1C243" w14:textId="77777777" w:rsidR="00930022" w:rsidRPr="0026446F" w:rsidRDefault="00930022" w:rsidP="0026446F">
            <w:pPr>
              <w:pStyle w:val="TableParagraph"/>
              <w:spacing w:before="0"/>
              <w:ind w:left="-15" w:right="69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 xml:space="preserve">Managing secrets; resisting </w:t>
            </w:r>
            <w:r w:rsidRPr="0026446F">
              <w:rPr>
                <w:rFonts w:ascii="Comic Sans MS" w:hAnsi="Comic Sans MS"/>
                <w:spacing w:val="-4"/>
                <w:sz w:val="16"/>
                <w:szCs w:val="16"/>
              </w:rPr>
              <w:t xml:space="preserve">pressure </w:t>
            </w:r>
            <w:r w:rsidRPr="0026446F">
              <w:rPr>
                <w:rFonts w:ascii="Comic Sans MS" w:hAnsi="Comic Sans MS"/>
                <w:sz w:val="16"/>
                <w:szCs w:val="16"/>
              </w:rPr>
              <w:t>and getting help; recognising</w:t>
            </w:r>
            <w:r w:rsidRPr="0026446F">
              <w:rPr>
                <w:rFonts w:ascii="Comic Sans MS" w:hAnsi="Comic Sans MS"/>
                <w:spacing w:val="-23"/>
                <w:sz w:val="16"/>
                <w:szCs w:val="16"/>
              </w:rPr>
              <w:t xml:space="preserve"> </w:t>
            </w:r>
            <w:r w:rsidRPr="0026446F">
              <w:rPr>
                <w:rFonts w:ascii="Comic Sans MS" w:hAnsi="Comic Sans MS"/>
                <w:sz w:val="16"/>
                <w:szCs w:val="16"/>
              </w:rPr>
              <w:t>hurtful behaviour</w:t>
            </w:r>
          </w:p>
          <w:p w14:paraId="4C5F4191" w14:textId="7777777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D6334BC" w14:textId="2F7A51B1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Recognising things in common and differences; playing and working cooperatively; sharing opinions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068D0456" w14:textId="79A985F0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Year 1 – </w:t>
            </w:r>
          </w:p>
          <w:p w14:paraId="6C2957F8" w14:textId="77777777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and caring for ourselves (3)</w:t>
            </w:r>
          </w:p>
          <w:p w14:paraId="45AE8F6D" w14:textId="77777777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11563AD" w14:textId="77777777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2</w:t>
            </w:r>
          </w:p>
          <w:p w14:paraId="5B23B3D5" w14:textId="00EA67D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Differences (3)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61EB0110" w14:textId="6CF70264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Belonging to a group; roles and responsibilities; being the same and different in the community</w:t>
            </w:r>
          </w:p>
        </w:tc>
        <w:tc>
          <w:tcPr>
            <w:tcW w:w="1483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0F94AAE4" w14:textId="30F0A57A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The internet in everyday life; online content and information</w:t>
            </w:r>
          </w:p>
        </w:tc>
        <w:tc>
          <w:tcPr>
            <w:tcW w:w="1614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556CABC4" w14:textId="1C7E037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What money is; needs and wants; looking after money</w:t>
            </w:r>
          </w:p>
        </w:tc>
        <w:tc>
          <w:tcPr>
            <w:tcW w:w="1611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45066E39" w14:textId="1C15AFA1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Why sleep is important; medicines and keeping healthy; keeping teeth healthy; managing feelings and asking for help</w:t>
            </w:r>
          </w:p>
        </w:tc>
        <w:tc>
          <w:tcPr>
            <w:tcW w:w="1608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2BF4964" w14:textId="57EFC423" w:rsidR="00930022" w:rsidRPr="0026446F" w:rsidRDefault="00930022" w:rsidP="0026446F">
            <w:pPr>
              <w:pStyle w:val="TableParagraph"/>
              <w:spacing w:before="0"/>
              <w:ind w:left="0" w:right="97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Growing older; naming body parts; moving class/year</w:t>
            </w:r>
          </w:p>
        </w:tc>
        <w:tc>
          <w:tcPr>
            <w:tcW w:w="16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F6F3C26" w14:textId="6E69E848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Safety in different environments; risk and safety at home; emergencies</w:t>
            </w:r>
          </w:p>
        </w:tc>
      </w:tr>
      <w:tr w:rsidR="00930022" w14:paraId="28F8A768" w14:textId="77777777" w:rsidTr="006C06B5">
        <w:trPr>
          <w:trHeight w:val="273"/>
        </w:trPr>
        <w:tc>
          <w:tcPr>
            <w:tcW w:w="15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C7A1E7" w14:textId="7436FCD3" w:rsidR="00930022" w:rsidRPr="0026446F" w:rsidRDefault="00930022" w:rsidP="0026446F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20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6670C758" w14:textId="01525623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Want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To 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Trucks?</w:t>
            </w:r>
          </w:p>
        </w:tc>
        <w:tc>
          <w:tcPr>
            <w:tcW w:w="3475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18354177" w14:textId="08B369B8" w:rsidR="00930022" w:rsidRDefault="00930022" w:rsidP="0093002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Max the Champion</w:t>
            </w:r>
          </w:p>
        </w:tc>
        <w:tc>
          <w:tcPr>
            <w:tcW w:w="227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48883AE4" w14:textId="03B6D5D0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Your World, My World</w:t>
            </w:r>
          </w:p>
        </w:tc>
        <w:tc>
          <w:tcPr>
            <w:tcW w:w="2259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8B6C22B" w14:textId="5502FC58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All Our Welcome</w:t>
            </w:r>
          </w:p>
        </w:tc>
        <w:tc>
          <w:tcPr>
            <w:tcW w:w="242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441228CC" w14:textId="2CD25FA9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the Jackdaw Saw</w:t>
            </w:r>
          </w:p>
        </w:tc>
        <w:tc>
          <w:tcPr>
            <w:tcW w:w="2407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0398038" w14:textId="7CB62331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Amazing</w:t>
            </w:r>
          </w:p>
        </w:tc>
      </w:tr>
      <w:tr w:rsidR="00930022" w14:paraId="0A499E72" w14:textId="77777777" w:rsidTr="00930022">
        <w:trPr>
          <w:trHeight w:val="1581"/>
        </w:trPr>
        <w:tc>
          <w:tcPr>
            <w:tcW w:w="15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63B0A0F" w14:textId="3FEFDB6F" w:rsidR="00930022" w:rsidRPr="0026446F" w:rsidRDefault="00930022" w:rsidP="0026446F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Class 3</w:t>
            </w:r>
          </w:p>
        </w:tc>
        <w:tc>
          <w:tcPr>
            <w:tcW w:w="132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01FDD405" w14:textId="2F84CBFF" w:rsidR="00930022" w:rsidRPr="0026446F" w:rsidRDefault="00930022" w:rsidP="0026446F">
            <w:pPr>
              <w:ind w:left="-22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Positive friendships; including online</w:t>
            </w:r>
          </w:p>
        </w:tc>
        <w:tc>
          <w:tcPr>
            <w:tcW w:w="1376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1BB6CE2" w14:textId="402212B5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Responding to hurtful behaviour; managing confidentiality; recognising risks online</w:t>
            </w:r>
          </w:p>
        </w:tc>
        <w:tc>
          <w:tcPr>
            <w:tcW w:w="1396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E4CBBE6" w14:textId="264D1CF6" w:rsidR="00930022" w:rsidRPr="0026446F" w:rsidRDefault="00930022" w:rsidP="0026446F">
            <w:pPr>
              <w:ind w:left="-103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Respecting differences and similarities; discussing difference sensitively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5D45483E" w14:textId="59F944AF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Year 3 – </w:t>
            </w:r>
          </w:p>
          <w:p w14:paraId="17973642" w14:textId="77777777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Valuing Difference and Keeping Safe</w:t>
            </w:r>
          </w:p>
          <w:p w14:paraId="4220349C" w14:textId="77777777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C0EB53" w14:textId="04898878" w:rsidR="00930022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Year 4 – </w:t>
            </w:r>
          </w:p>
          <w:p w14:paraId="509B12A6" w14:textId="2B185F6C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up (3)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30D12DF5" w14:textId="4E1D2ED9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What makes a community; shared responsibilities</w:t>
            </w:r>
          </w:p>
        </w:tc>
        <w:tc>
          <w:tcPr>
            <w:tcW w:w="1483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63DCE630" w14:textId="7DF445BC" w:rsidR="00930022" w:rsidRPr="0026446F" w:rsidRDefault="00930022" w:rsidP="0026446F">
            <w:pPr>
              <w:pStyle w:val="TableParagraph"/>
              <w:spacing w:before="0"/>
              <w:ind w:left="-6" w:right="23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How data is shared and used</w:t>
            </w:r>
          </w:p>
        </w:tc>
        <w:tc>
          <w:tcPr>
            <w:tcW w:w="1614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C77B36E" w14:textId="288F0164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Making decisions about money; using and keeping money safe</w:t>
            </w:r>
          </w:p>
        </w:tc>
        <w:tc>
          <w:tcPr>
            <w:tcW w:w="1611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072B3D55" w14:textId="71285068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Maintaining a balanced lifestyle; oral hygiene and dental care</w:t>
            </w:r>
          </w:p>
        </w:tc>
        <w:tc>
          <w:tcPr>
            <w:tcW w:w="1608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DCAC77" w14:textId="67770DB6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Personal identity; recognising individuality and different qualities; mental wellbeing</w:t>
            </w:r>
          </w:p>
        </w:tc>
        <w:tc>
          <w:tcPr>
            <w:tcW w:w="16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CD108C0" w14:textId="1B545F9E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Medicines and household products; drugs common to everyday life</w:t>
            </w:r>
          </w:p>
        </w:tc>
      </w:tr>
      <w:tr w:rsidR="00930022" w14:paraId="6DAA52F0" w14:textId="77777777" w:rsidTr="008D2209">
        <w:trPr>
          <w:trHeight w:val="440"/>
        </w:trPr>
        <w:tc>
          <w:tcPr>
            <w:tcW w:w="15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503615" w14:textId="3FF91DC3" w:rsidR="00930022" w:rsidRPr="0026446F" w:rsidRDefault="00930022" w:rsidP="0026446F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20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2A9F2240" w14:textId="141F6BB8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Beegu</w:t>
            </w:r>
            <w:proofErr w:type="spellEnd"/>
          </w:p>
        </w:tc>
        <w:tc>
          <w:tcPr>
            <w:tcW w:w="3475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44C198DF" w14:textId="7A592F71" w:rsidR="00930022" w:rsidRDefault="00930022" w:rsidP="0093002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We’re All the Wonders</w:t>
            </w:r>
          </w:p>
        </w:tc>
        <w:tc>
          <w:tcPr>
            <w:tcW w:w="227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547687B2" w14:textId="68273FA5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Truth About Old People</w:t>
            </w:r>
          </w:p>
        </w:tc>
        <w:tc>
          <w:tcPr>
            <w:tcW w:w="2259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4AFCEB57" w14:textId="6CA6499C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Alfred And Albert</w:t>
            </w:r>
          </w:p>
        </w:tc>
        <w:tc>
          <w:tcPr>
            <w:tcW w:w="242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8C478B8" w14:textId="1EA8FCA1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Planet Omar:  Accidental Trouble</w:t>
            </w:r>
          </w:p>
        </w:tc>
        <w:tc>
          <w:tcPr>
            <w:tcW w:w="2407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75547A6" w14:textId="7771E909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This is Our House</w:t>
            </w:r>
          </w:p>
        </w:tc>
      </w:tr>
      <w:tr w:rsidR="00930022" w14:paraId="251FCE9C" w14:textId="77777777" w:rsidTr="00930022">
        <w:trPr>
          <w:trHeight w:val="1581"/>
        </w:trPr>
        <w:tc>
          <w:tcPr>
            <w:tcW w:w="15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A3CC4C3" w14:textId="73166F11" w:rsidR="00930022" w:rsidRPr="0026446F" w:rsidRDefault="00930022" w:rsidP="0026446F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Class 4</w:t>
            </w:r>
          </w:p>
        </w:tc>
        <w:tc>
          <w:tcPr>
            <w:tcW w:w="132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723DBD8D" w14:textId="77777777" w:rsidR="00930022" w:rsidRPr="0026446F" w:rsidRDefault="00930022" w:rsidP="0026446F">
            <w:pPr>
              <w:pStyle w:val="TableParagraph"/>
              <w:spacing w:before="0"/>
              <w:ind w:left="-54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Attraction to others; romantic relationships; civil partnership and marriage</w:t>
            </w:r>
          </w:p>
          <w:p w14:paraId="4855452E" w14:textId="7777777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2FB8319" w14:textId="77777777" w:rsidR="00930022" w:rsidRPr="0026446F" w:rsidRDefault="00930022" w:rsidP="0026446F">
            <w:pPr>
              <w:pStyle w:val="TableParagraph"/>
              <w:spacing w:before="0"/>
              <w:ind w:left="-30" w:right="-111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Recognising and managing pressure; consent in different situations</w:t>
            </w:r>
          </w:p>
          <w:p w14:paraId="0A4BD579" w14:textId="7777777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A907F55" w14:textId="77777777" w:rsidR="00930022" w:rsidRPr="0026446F" w:rsidRDefault="00930022" w:rsidP="0026446F">
            <w:pPr>
              <w:pStyle w:val="TableParagraph"/>
              <w:spacing w:before="0"/>
              <w:ind w:left="-113" w:right="-74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Expressing opinions and respecting other points of view, including</w:t>
            </w:r>
            <w:r w:rsidRPr="0026446F">
              <w:rPr>
                <w:rFonts w:ascii="Comic Sans MS" w:hAnsi="Comic Sans MS"/>
                <w:spacing w:val="-34"/>
                <w:sz w:val="16"/>
                <w:szCs w:val="16"/>
              </w:rPr>
              <w:t xml:space="preserve"> </w:t>
            </w:r>
            <w:r w:rsidRPr="0026446F">
              <w:rPr>
                <w:rFonts w:ascii="Comic Sans MS" w:hAnsi="Comic Sans MS"/>
                <w:sz w:val="16"/>
                <w:szCs w:val="16"/>
              </w:rPr>
              <w:t>discussing topical</w:t>
            </w:r>
            <w:r w:rsidRPr="0026446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6446F">
              <w:rPr>
                <w:rFonts w:ascii="Comic Sans MS" w:hAnsi="Comic Sans MS"/>
                <w:sz w:val="16"/>
                <w:szCs w:val="16"/>
              </w:rPr>
              <w:t>issues</w:t>
            </w:r>
          </w:p>
          <w:p w14:paraId="1A493BAE" w14:textId="532D2F7F" w:rsidR="00930022" w:rsidRPr="0026446F" w:rsidRDefault="00930022" w:rsidP="0026446F">
            <w:pPr>
              <w:pStyle w:val="TableParagraph"/>
              <w:spacing w:before="0"/>
              <w:ind w:left="0" w:right="73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56BEE093" w14:textId="4EF7D012" w:rsidR="00930022" w:rsidRDefault="00930022" w:rsidP="0026446F">
            <w:pPr>
              <w:pStyle w:val="TableParagraph"/>
              <w:spacing w:before="0"/>
              <w:ind w:left="-9" w:right="-8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Year 5 – </w:t>
            </w:r>
          </w:p>
          <w:p w14:paraId="443BCF90" w14:textId="77777777" w:rsidR="00930022" w:rsidRDefault="00930022" w:rsidP="0026446F">
            <w:pPr>
              <w:pStyle w:val="TableParagraph"/>
              <w:spacing w:before="0"/>
              <w:ind w:left="-9" w:right="-8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(3)</w:t>
            </w:r>
          </w:p>
          <w:p w14:paraId="3E46CBA0" w14:textId="77777777" w:rsidR="00930022" w:rsidRDefault="00930022" w:rsidP="0026446F">
            <w:pPr>
              <w:pStyle w:val="TableParagraph"/>
              <w:spacing w:before="0"/>
              <w:ind w:left="-9" w:right="-88"/>
              <w:rPr>
                <w:rFonts w:ascii="Comic Sans MS" w:hAnsi="Comic Sans MS"/>
                <w:sz w:val="16"/>
                <w:szCs w:val="16"/>
              </w:rPr>
            </w:pPr>
          </w:p>
          <w:p w14:paraId="61A99D71" w14:textId="6FF8CD9F" w:rsidR="00930022" w:rsidRDefault="00930022" w:rsidP="0026446F">
            <w:pPr>
              <w:pStyle w:val="TableParagraph"/>
              <w:spacing w:before="0"/>
              <w:ind w:left="-9" w:right="-8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Year 6 – </w:t>
            </w:r>
          </w:p>
          <w:p w14:paraId="2CCAAC29" w14:textId="321667B9" w:rsidR="00930022" w:rsidRPr="0026446F" w:rsidRDefault="00930022" w:rsidP="0026446F">
            <w:pPr>
              <w:pStyle w:val="TableParagraph"/>
              <w:spacing w:before="0"/>
              <w:ind w:left="-9" w:right="-8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Relationships and Reproduction (4)</w:t>
            </w:r>
            <w:bookmarkStart w:id="0" w:name="_GoBack"/>
            <w:bookmarkEnd w:id="0"/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5C48A2CC" w14:textId="52128D7C" w:rsidR="00930022" w:rsidRPr="0026446F" w:rsidRDefault="00930022" w:rsidP="0026446F">
            <w:pPr>
              <w:pStyle w:val="TableParagraph"/>
              <w:spacing w:before="0"/>
              <w:ind w:left="-9" w:right="-88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Valuing diversity; challenging discrimination and stereotypes</w:t>
            </w:r>
          </w:p>
          <w:p w14:paraId="068348F2" w14:textId="7777777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83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24C1E92F" w14:textId="77777777" w:rsidR="00930022" w:rsidRPr="0026446F" w:rsidRDefault="00930022" w:rsidP="0026446F">
            <w:pPr>
              <w:pStyle w:val="TableParagraph"/>
              <w:spacing w:before="0"/>
              <w:ind w:left="0" w:right="-102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Evaluating media sources; sharing things online</w:t>
            </w:r>
          </w:p>
          <w:p w14:paraId="7592315F" w14:textId="7777777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14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1CB24D5D" w14:textId="77777777" w:rsidR="00930022" w:rsidRPr="0026446F" w:rsidRDefault="00930022" w:rsidP="0026446F">
            <w:pPr>
              <w:pStyle w:val="TableParagraph"/>
              <w:spacing w:before="0"/>
              <w:ind w:left="0" w:right="-123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Influences and attitudes to money; money and financial risks</w:t>
            </w:r>
          </w:p>
          <w:p w14:paraId="047CF1F7" w14:textId="77777777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485B4C4C" w14:textId="6C20B4DF" w:rsidR="00930022" w:rsidRPr="0026446F" w:rsidRDefault="00930022" w:rsidP="0026446F">
            <w:pPr>
              <w:ind w:left="-10" w:right="-79"/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What affects mental health and ways to take care of it; managing change, loss and bereavement; managing time online</w:t>
            </w:r>
          </w:p>
        </w:tc>
        <w:tc>
          <w:tcPr>
            <w:tcW w:w="1608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18AE8F5" w14:textId="2D41198B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Human reproduction and birth; increasing independence; managing transitions</w:t>
            </w:r>
          </w:p>
        </w:tc>
        <w:tc>
          <w:tcPr>
            <w:tcW w:w="1610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917E7AD" w14:textId="6983B004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 w:rsidRPr="0026446F">
              <w:rPr>
                <w:rFonts w:ascii="Comic Sans MS" w:hAnsi="Comic Sans MS"/>
                <w:sz w:val="16"/>
                <w:szCs w:val="16"/>
              </w:rPr>
              <w:t>Keeping personal information safe; regulations and choices; drug use and the law; drug use and the media</w:t>
            </w:r>
          </w:p>
        </w:tc>
      </w:tr>
      <w:tr w:rsidR="00930022" w14:paraId="3F70DAD3" w14:textId="77777777" w:rsidTr="000713AA">
        <w:trPr>
          <w:trHeight w:val="456"/>
        </w:trPr>
        <w:tc>
          <w:tcPr>
            <w:tcW w:w="15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42D7DA" w14:textId="5BFF3AFC" w:rsidR="00930022" w:rsidRPr="0026446F" w:rsidRDefault="00930022" w:rsidP="0026446F">
            <w:pPr>
              <w:rPr>
                <w:rFonts w:ascii="Comic Sans MS" w:hAnsi="Comic Sans MS"/>
                <w:sz w:val="20"/>
                <w:szCs w:val="20"/>
              </w:rPr>
            </w:pPr>
            <w:r w:rsidRPr="0026446F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20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305F5A56" w14:textId="0E627AE3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Introducing Teddy</w:t>
            </w:r>
          </w:p>
        </w:tc>
        <w:tc>
          <w:tcPr>
            <w:tcW w:w="3475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5DEF88DF" w14:textId="2727062A" w:rsidR="00930022" w:rsidRDefault="00930022" w:rsidP="0093002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Only Way is Badger</w:t>
            </w:r>
          </w:p>
        </w:tc>
        <w:tc>
          <w:tcPr>
            <w:tcW w:w="227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40B2541C" w14:textId="763B59C3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King and the Sky</w:t>
            </w:r>
          </w:p>
        </w:tc>
        <w:tc>
          <w:tcPr>
            <w:tcW w:w="2259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387CF82E" w14:textId="436DF608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Day in the Life of Marlon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Bundo</w:t>
            </w:r>
            <w:proofErr w:type="spellEnd"/>
          </w:p>
        </w:tc>
        <w:tc>
          <w:tcPr>
            <w:tcW w:w="2422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77A79FE1" w14:textId="722D0035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Little Island</w:t>
            </w:r>
          </w:p>
        </w:tc>
        <w:tc>
          <w:tcPr>
            <w:tcW w:w="2407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D79A9B7" w14:textId="02C6CB3A" w:rsidR="00930022" w:rsidRPr="0026446F" w:rsidRDefault="00930022" w:rsidP="002644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Leaf</w:t>
            </w:r>
          </w:p>
        </w:tc>
      </w:tr>
    </w:tbl>
    <w:p w14:paraId="00DAE16B" w14:textId="0F3EB468" w:rsidR="00260FD5" w:rsidRPr="001765D1" w:rsidRDefault="005307AF" w:rsidP="005307AF">
      <w:pPr>
        <w:tabs>
          <w:tab w:val="center" w:pos="7699"/>
          <w:tab w:val="left" w:pos="13335"/>
        </w:tabs>
        <w:rPr>
          <w:rFonts w:ascii="Comic Sans MS" w:hAnsi="Comic Sans MS"/>
          <w:b/>
          <w:bCs/>
          <w:sz w:val="28"/>
          <w:szCs w:val="28"/>
        </w:rPr>
      </w:pPr>
      <w:r w:rsidRPr="0002201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76E9528" wp14:editId="2DFBCDA5">
            <wp:simplePos x="0" y="0"/>
            <wp:positionH relativeFrom="column">
              <wp:posOffset>8030210</wp:posOffset>
            </wp:positionH>
            <wp:positionV relativeFrom="paragraph">
              <wp:posOffset>-333375</wp:posOffset>
            </wp:positionV>
            <wp:extent cx="1850792" cy="6286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792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24"/>
          <w:szCs w:val="24"/>
        </w:rPr>
        <w:tab/>
      </w:r>
      <w:r w:rsidR="008009ED" w:rsidRPr="001765D1">
        <w:rPr>
          <w:rFonts w:ascii="Comic Sans MS" w:hAnsi="Comic Sans MS"/>
          <w:b/>
          <w:bCs/>
          <w:sz w:val="28"/>
          <w:szCs w:val="28"/>
        </w:rPr>
        <w:t>Primary PSHE Education: Long Term Overview (</w:t>
      </w:r>
      <w:r w:rsidR="001502BF">
        <w:rPr>
          <w:rFonts w:ascii="Comic Sans MS" w:hAnsi="Comic Sans MS"/>
          <w:b/>
          <w:bCs/>
          <w:sz w:val="28"/>
          <w:szCs w:val="28"/>
        </w:rPr>
        <w:t>B</w:t>
      </w:r>
      <w:r w:rsidR="008009ED" w:rsidRPr="001765D1">
        <w:rPr>
          <w:rFonts w:ascii="Comic Sans MS" w:hAnsi="Comic Sans MS"/>
          <w:b/>
          <w:bCs/>
          <w:sz w:val="28"/>
          <w:szCs w:val="28"/>
        </w:rPr>
        <w:t>)</w:t>
      </w:r>
      <w:r w:rsidRPr="001765D1">
        <w:rPr>
          <w:rFonts w:ascii="Comic Sans MS" w:hAnsi="Comic Sans MS"/>
          <w:b/>
          <w:bCs/>
          <w:sz w:val="28"/>
          <w:szCs w:val="28"/>
        </w:rPr>
        <w:tab/>
      </w:r>
    </w:p>
    <w:sectPr w:rsidR="00260FD5" w:rsidRPr="001765D1" w:rsidSect="00F154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45B"/>
    <w:rsid w:val="00002CBD"/>
    <w:rsid w:val="00004E4B"/>
    <w:rsid w:val="00027D97"/>
    <w:rsid w:val="0004395B"/>
    <w:rsid w:val="00057D11"/>
    <w:rsid w:val="0007453E"/>
    <w:rsid w:val="000D4987"/>
    <w:rsid w:val="000F0EA1"/>
    <w:rsid w:val="00115186"/>
    <w:rsid w:val="001502BF"/>
    <w:rsid w:val="00152279"/>
    <w:rsid w:val="001765D1"/>
    <w:rsid w:val="001816B3"/>
    <w:rsid w:val="001822A0"/>
    <w:rsid w:val="00187A94"/>
    <w:rsid w:val="001A7891"/>
    <w:rsid w:val="001C6E60"/>
    <w:rsid w:val="00240A8F"/>
    <w:rsid w:val="00244D52"/>
    <w:rsid w:val="0026025B"/>
    <w:rsid w:val="0026446F"/>
    <w:rsid w:val="00273913"/>
    <w:rsid w:val="0029348E"/>
    <w:rsid w:val="002A28D2"/>
    <w:rsid w:val="002A7AE2"/>
    <w:rsid w:val="002B28F5"/>
    <w:rsid w:val="002C2BA6"/>
    <w:rsid w:val="00320F08"/>
    <w:rsid w:val="00346465"/>
    <w:rsid w:val="003A3074"/>
    <w:rsid w:val="003A40AD"/>
    <w:rsid w:val="003B5814"/>
    <w:rsid w:val="00456DC1"/>
    <w:rsid w:val="00464489"/>
    <w:rsid w:val="00493B05"/>
    <w:rsid w:val="0052079B"/>
    <w:rsid w:val="005307AF"/>
    <w:rsid w:val="00550457"/>
    <w:rsid w:val="005542AE"/>
    <w:rsid w:val="00595FF5"/>
    <w:rsid w:val="005A41FE"/>
    <w:rsid w:val="005B27A1"/>
    <w:rsid w:val="005B534F"/>
    <w:rsid w:val="005E59ED"/>
    <w:rsid w:val="00622A2C"/>
    <w:rsid w:val="006A3BCA"/>
    <w:rsid w:val="006C5E2A"/>
    <w:rsid w:val="006D379F"/>
    <w:rsid w:val="006F4BB0"/>
    <w:rsid w:val="007051F8"/>
    <w:rsid w:val="00712ECB"/>
    <w:rsid w:val="0072513F"/>
    <w:rsid w:val="00731EC5"/>
    <w:rsid w:val="00732C8B"/>
    <w:rsid w:val="00767AA9"/>
    <w:rsid w:val="0079276D"/>
    <w:rsid w:val="007C4016"/>
    <w:rsid w:val="007D297C"/>
    <w:rsid w:val="007E56B8"/>
    <w:rsid w:val="008009ED"/>
    <w:rsid w:val="00824599"/>
    <w:rsid w:val="00841216"/>
    <w:rsid w:val="00881F3A"/>
    <w:rsid w:val="00885DFA"/>
    <w:rsid w:val="008878E0"/>
    <w:rsid w:val="008A14B2"/>
    <w:rsid w:val="008B6CA3"/>
    <w:rsid w:val="008C4810"/>
    <w:rsid w:val="008C5919"/>
    <w:rsid w:val="00910E2B"/>
    <w:rsid w:val="00912372"/>
    <w:rsid w:val="00924AB0"/>
    <w:rsid w:val="00930022"/>
    <w:rsid w:val="009567F2"/>
    <w:rsid w:val="00956C3A"/>
    <w:rsid w:val="00964091"/>
    <w:rsid w:val="00A21F91"/>
    <w:rsid w:val="00A2272A"/>
    <w:rsid w:val="00A26A8F"/>
    <w:rsid w:val="00A36074"/>
    <w:rsid w:val="00A36EEB"/>
    <w:rsid w:val="00A66D52"/>
    <w:rsid w:val="00A75093"/>
    <w:rsid w:val="00A82DAA"/>
    <w:rsid w:val="00A83582"/>
    <w:rsid w:val="00A917DB"/>
    <w:rsid w:val="00AE2207"/>
    <w:rsid w:val="00B34349"/>
    <w:rsid w:val="00C009FB"/>
    <w:rsid w:val="00CA68D3"/>
    <w:rsid w:val="00CD28B9"/>
    <w:rsid w:val="00D047F8"/>
    <w:rsid w:val="00D120A9"/>
    <w:rsid w:val="00D3128E"/>
    <w:rsid w:val="00D71A22"/>
    <w:rsid w:val="00D757E4"/>
    <w:rsid w:val="00DC5657"/>
    <w:rsid w:val="00DF370B"/>
    <w:rsid w:val="00DF58D7"/>
    <w:rsid w:val="00E078D4"/>
    <w:rsid w:val="00E130E3"/>
    <w:rsid w:val="00E15614"/>
    <w:rsid w:val="00E45C4A"/>
    <w:rsid w:val="00E52A06"/>
    <w:rsid w:val="00E52B0D"/>
    <w:rsid w:val="00E82655"/>
    <w:rsid w:val="00F1545B"/>
    <w:rsid w:val="00F54D68"/>
    <w:rsid w:val="00F73D30"/>
    <w:rsid w:val="00FB5FD1"/>
    <w:rsid w:val="00FC7686"/>
    <w:rsid w:val="00FE6F14"/>
    <w:rsid w:val="00FF2C8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90DF3"/>
  <w15:chartTrackingRefBased/>
  <w15:docId w15:val="{44CBA72B-F29B-4B89-A7D4-203EA9669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5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D4987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o'brien</dc:creator>
  <cp:keywords/>
  <dc:description/>
  <cp:lastModifiedBy>Jane Crook</cp:lastModifiedBy>
  <cp:revision>2</cp:revision>
  <dcterms:created xsi:type="dcterms:W3CDTF">2023-05-19T08:08:00Z</dcterms:created>
  <dcterms:modified xsi:type="dcterms:W3CDTF">2023-05-19T08:08:00Z</dcterms:modified>
</cp:coreProperties>
</file>